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Ind w:w="-12" w:type="dxa"/>
        <w:tblLook w:val="0000" w:firstRow="0" w:lastRow="0" w:firstColumn="0" w:lastColumn="0" w:noHBand="0" w:noVBand="0"/>
      </w:tblPr>
      <w:tblGrid>
        <w:gridCol w:w="3900"/>
        <w:gridCol w:w="5700"/>
      </w:tblGrid>
      <w:tr w:rsidR="002E2212" w:rsidRPr="00BB0C80" w14:paraId="1297373E" w14:textId="77777777">
        <w:tc>
          <w:tcPr>
            <w:tcW w:w="3900" w:type="dxa"/>
          </w:tcPr>
          <w:p w14:paraId="2741E5C5" w14:textId="4804AC50" w:rsidR="00CA28F1" w:rsidRPr="007C5734" w:rsidRDefault="007C5734" w:rsidP="00B63142">
            <w:pPr>
              <w:jc w:val="center"/>
              <w:rPr>
                <w:rFonts w:ascii="Times New Roman" w:hAnsi="Times New Roman"/>
                <w:b/>
                <w:sz w:val="26"/>
                <w:szCs w:val="26"/>
                <w:lang w:val="vi-VN"/>
              </w:rPr>
            </w:pPr>
            <w:bookmarkStart w:id="0" w:name="_Hlk167173889"/>
            <w:bookmarkEnd w:id="0"/>
            <w:r>
              <w:rPr>
                <w:rFonts w:ascii="Times New Roman" w:hAnsi="Times New Roman"/>
                <w:b/>
                <w:sz w:val="26"/>
                <w:szCs w:val="26"/>
                <w:lang w:val="vi-VN"/>
              </w:rPr>
              <w:t>THÀNH PHỐ VŨNG TÀU</w:t>
            </w:r>
          </w:p>
          <w:p w14:paraId="26187C07" w14:textId="554315AA" w:rsidR="002E2212" w:rsidRPr="00387C9A" w:rsidRDefault="00567D02" w:rsidP="002473B6">
            <w:pPr>
              <w:jc w:val="center"/>
              <w:rPr>
                <w:rFonts w:ascii="Times New Roman" w:hAnsi="Times New Roman"/>
                <w:b/>
              </w:rPr>
            </w:pPr>
            <w:r w:rsidRPr="00BB0C80">
              <w:rPr>
                <w:rFonts w:ascii="Times New Roman" w:hAnsi="Times New Roman"/>
                <w:b/>
                <w:noProof/>
                <w:sz w:val="26"/>
                <w:szCs w:val="26"/>
              </w:rPr>
              <mc:AlternateContent>
                <mc:Choice Requires="wps">
                  <w:drawing>
                    <wp:anchor distT="0" distB="0" distL="114300" distR="114300" simplePos="0" relativeHeight="251657728" behindDoc="0" locked="0" layoutInCell="1" allowOverlap="1" wp14:anchorId="190822EE" wp14:editId="6830D2C2">
                      <wp:simplePos x="0" y="0"/>
                      <wp:positionH relativeFrom="column">
                        <wp:posOffset>614045</wp:posOffset>
                      </wp:positionH>
                      <wp:positionV relativeFrom="paragraph">
                        <wp:posOffset>212725</wp:posOffset>
                      </wp:positionV>
                      <wp:extent cx="1028700" cy="0"/>
                      <wp:effectExtent l="5080" t="8255" r="13970" b="10795"/>
                      <wp:wrapNone/>
                      <wp:docPr id="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C9D57AC" id="Line 26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6.75pt" to="12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7V1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yehN4NxJYTUamNDdfSoXs2zpt8dUrruiNrxyPHtZCAxCxnJu5SwcQZu2A5fNIMYsvc6&#10;NurY2j5AQgvQMepxuunBjx5ROMzSfPaYgmz06ktIeU001vnPXPcoGBWWwDoCk8Oz84EIKa8h4R6l&#10;10LKKLdUaKjwfJJPYoLTUrDgDGHO7ra1tOhAwsDEL1YFnvswq/eKRbCOE7a62J4IebbhcqkCHpQC&#10;dC7WeSJ+zNP5araaFaMin65GRdo0o0/ruhhN19njpHlo6rrJfgZqWVF2gjGuArvrdGbF36l/eSfn&#10;ubrN560NyXv02C8ge/1H0lHLIN95ELaanTb2qjEMZAy+PJ4w8fd7sO+f+PIXAAAA//8DAFBLAwQU&#10;AAYACAAAACEAniUJYtwAAAAIAQAADwAAAGRycy9kb3ducmV2LnhtbEyPwU7DMBBE70j8g7VIXCrq&#10;kKilhDgVAnLjQgFx3cZLEhGv09htA1/PIg5w3JnR7JtiPbleHWgMnWcDl/MEFHHtbceNgZfn6mIF&#10;KkRki71nMvBJAdbl6UmBufVHfqLDJjZKSjjkaKCNcci1DnVLDsPcD8TivfvRYZRzbLQd8Sjlrtdp&#10;kiy1w47lQ4sD3bVUf2z2zkCoXmlXfc3qWfKWNZ7S3f3jAxpzfjbd3oCKNMW/MPzgCzqUwrT1e7ZB&#10;9Qaul1eSNJBlC1Dip4uVCNtfQZeF/j+g/AYAAP//AwBQSwECLQAUAAYACAAAACEAtoM4kv4AAADh&#10;AQAAEwAAAAAAAAAAAAAAAAAAAAAAW0NvbnRlbnRfVHlwZXNdLnhtbFBLAQItABQABgAIAAAAIQA4&#10;/SH/1gAAAJQBAAALAAAAAAAAAAAAAAAAAC8BAABfcmVscy8ucmVsc1BLAQItABQABgAIAAAAIQC0&#10;A7V1FQIAACoEAAAOAAAAAAAAAAAAAAAAAC4CAABkcnMvZTJvRG9jLnhtbFBLAQItABQABgAIAAAA&#10;IQCeJQli3AAAAAgBAAAPAAAAAAAAAAAAAAAAAG8EAABkcnMvZG93bnJldi54bWxQSwUGAAAAAAQA&#10;BADzAAAAeAUAAAAA&#10;"/>
                  </w:pict>
                </mc:Fallback>
              </mc:AlternateContent>
            </w:r>
            <w:r w:rsidR="007C5734">
              <w:rPr>
                <w:rFonts w:ascii="Times New Roman" w:hAnsi="Times New Roman"/>
                <w:b/>
                <w:sz w:val="26"/>
                <w:szCs w:val="26"/>
                <w:lang w:val="vi-VN"/>
              </w:rPr>
              <w:t>UBND PHƯỜNG</w:t>
            </w:r>
            <w:r w:rsidR="007C5734" w:rsidRPr="00387C9A">
              <w:rPr>
                <w:rFonts w:ascii="Times New Roman" w:hAnsi="Times New Roman"/>
                <w:b/>
                <w:sz w:val="26"/>
                <w:szCs w:val="26"/>
                <w:lang w:val="vi-VN"/>
              </w:rPr>
              <w:t xml:space="preserve"> </w:t>
            </w:r>
            <w:r w:rsidR="002473B6">
              <w:rPr>
                <w:rFonts w:ascii="Times New Roman" w:hAnsi="Times New Roman"/>
                <w:b/>
                <w:sz w:val="26"/>
                <w:szCs w:val="26"/>
              </w:rPr>
              <w:t>THẮNG TAM</w:t>
            </w:r>
          </w:p>
        </w:tc>
        <w:tc>
          <w:tcPr>
            <w:tcW w:w="5700" w:type="dxa"/>
          </w:tcPr>
          <w:p w14:paraId="145ADAA2" w14:textId="77777777" w:rsidR="002E2212" w:rsidRPr="00BB0C80" w:rsidRDefault="002E2212" w:rsidP="00B63142">
            <w:pPr>
              <w:jc w:val="center"/>
              <w:rPr>
                <w:rFonts w:ascii="Times New Roman" w:hAnsi="Times New Roman"/>
                <w:b/>
                <w:bCs/>
                <w:sz w:val="26"/>
                <w:szCs w:val="22"/>
              </w:rPr>
            </w:pPr>
            <w:r w:rsidRPr="00BB0C80">
              <w:rPr>
                <w:rFonts w:ascii="Times New Roman" w:hAnsi="Times New Roman"/>
                <w:b/>
                <w:bCs/>
                <w:sz w:val="26"/>
                <w:szCs w:val="22"/>
              </w:rPr>
              <w:t xml:space="preserve">CỘNG HÒA XÃ HỘI CHỦ NGHĨA VIỆT </w:t>
            </w:r>
            <w:smartTag w:uri="urn:schemas-microsoft-com:office:smarttags" w:element="country-region">
              <w:smartTag w:uri="urn:schemas-microsoft-com:office:smarttags" w:element="place">
                <w:r w:rsidRPr="00BB0C80">
                  <w:rPr>
                    <w:rFonts w:ascii="Times New Roman" w:hAnsi="Times New Roman"/>
                    <w:b/>
                    <w:bCs/>
                    <w:sz w:val="26"/>
                    <w:szCs w:val="22"/>
                  </w:rPr>
                  <w:t>NAM</w:t>
                </w:r>
              </w:smartTag>
            </w:smartTag>
          </w:p>
          <w:p w14:paraId="7C823444" w14:textId="77777777" w:rsidR="002E2212" w:rsidRPr="00BB0C80" w:rsidRDefault="002E2212" w:rsidP="00B63142">
            <w:pPr>
              <w:jc w:val="center"/>
              <w:rPr>
                <w:rFonts w:ascii="Times New Roman" w:hAnsi="Times New Roman"/>
                <w:b/>
                <w:bCs/>
                <w:sz w:val="26"/>
              </w:rPr>
            </w:pPr>
            <w:r w:rsidRPr="00BB0C80">
              <w:rPr>
                <w:rFonts w:ascii="Times New Roman" w:hAnsi="Times New Roman"/>
                <w:b/>
                <w:bCs/>
                <w:sz w:val="26"/>
              </w:rPr>
              <w:t>Độc lập- Tự do- Hạnh phúc</w:t>
            </w:r>
          </w:p>
          <w:p w14:paraId="2A1C167B" w14:textId="77777777" w:rsidR="002E2212" w:rsidRPr="00BB0C80" w:rsidRDefault="00567D02" w:rsidP="00B63142">
            <w:pPr>
              <w:jc w:val="center"/>
              <w:rPr>
                <w:rFonts w:ascii="Times New Roman" w:hAnsi="Times New Roman"/>
                <w:szCs w:val="22"/>
              </w:rPr>
            </w:pPr>
            <w:r w:rsidRPr="00BB0C80">
              <w:rPr>
                <w:rFonts w:ascii="Times New Roman" w:hAnsi="Times New Roman"/>
                <w:noProof/>
                <w:sz w:val="20"/>
                <w:szCs w:val="22"/>
              </w:rPr>
              <mc:AlternateContent>
                <mc:Choice Requires="wps">
                  <w:drawing>
                    <wp:anchor distT="0" distB="0" distL="114300" distR="114300" simplePos="0" relativeHeight="251658752" behindDoc="0" locked="0" layoutInCell="1" allowOverlap="1" wp14:anchorId="34125590" wp14:editId="3E693D2B">
                      <wp:simplePos x="0" y="0"/>
                      <wp:positionH relativeFrom="column">
                        <wp:posOffset>798195</wp:posOffset>
                      </wp:positionH>
                      <wp:positionV relativeFrom="paragraph">
                        <wp:posOffset>34290</wp:posOffset>
                      </wp:positionV>
                      <wp:extent cx="1905000" cy="0"/>
                      <wp:effectExtent l="8255" t="10160" r="10795" b="8890"/>
                      <wp:wrapNone/>
                      <wp:docPr id="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859CD0A" id="Line 26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2.7pt" to="212.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r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fzUJveuMKCKnUzobq6Fm9mK2m3x1SumqJOvDI8fViIDELGcmblLBxBm7Y9180gxhy9Do2&#10;6tzYLkBCC9A56nG568HPHlE4zBbpNE1BNjr4ElIMicY6/5nrDgWjxBJYR2By2jofiJBiCAn3KL0R&#10;Uka5pUJ9iRfTfBoTnJaCBWcIc/awr6RFJxIGJn6xKvA8hll9VCyCtZyw9c32RMirDZdLFfCgFKBz&#10;s64T8WORLtbz9XwymuSz9WiS1vXo06aajGab7OO0/lBXVZ39DNSySdEKxrgK7IbpzCZ/p/7tnVzn&#10;6j6f9zYkb9Fjv4Ds8I+ko5ZBvusg7DW77OygMQxkDL49njDxj3uwH5/46hcAAAD//wMAUEsDBBQA&#10;BgAIAAAAIQD3NIEM2AAAAAcBAAAPAAAAZHJzL2Rvd25yZXYueG1sTI7BTsMwEETvSPyDtUhcqtYh&#10;tIBCnAoBuXFpoeK6jZckIl6nsdsGvp6lFzg+zWjm5cvRdepAQ2g9G7iaJaCIK29brg28vZbTO1Ah&#10;IlvsPJOBLwqwLM7PcsysP/KKDutYKxnhkKGBJsY+0zpUDTkMM98TS/bhB4dRcKi1HfAo467TaZLc&#10;aIcty0ODPT02VH2u985AKDe0K78n1SR5v649pbunl2c05vJifLgHFWmMf2X41Rd1KMRp6/dsg+qE&#10;08WtVA0s5qAkn594e2Jd5Pq/f/EDAAD//wMAUEsBAi0AFAAGAAgAAAAhALaDOJL+AAAA4QEAABMA&#10;AAAAAAAAAAAAAAAAAAAAAFtDb250ZW50X1R5cGVzXS54bWxQSwECLQAUAAYACAAAACEAOP0h/9YA&#10;AACUAQAACwAAAAAAAAAAAAAAAAAvAQAAX3JlbHMvLnJlbHNQSwECLQAUAAYACAAAACEAh4pqyxQC&#10;AAAqBAAADgAAAAAAAAAAAAAAAAAuAgAAZHJzL2Uyb0RvYy54bWxQSwECLQAUAAYACAAAACEA9zSB&#10;DNgAAAAHAQAADwAAAAAAAAAAAAAAAABuBAAAZHJzL2Rvd25yZXYueG1sUEsFBgAAAAAEAAQA8wAA&#10;AHMFAAAAAA==&#10;"/>
                  </w:pict>
                </mc:Fallback>
              </mc:AlternateContent>
            </w:r>
          </w:p>
        </w:tc>
      </w:tr>
    </w:tbl>
    <w:p w14:paraId="4E2EEEBC" w14:textId="77777777" w:rsidR="002E2212" w:rsidRPr="00BB0C80" w:rsidRDefault="002E2212" w:rsidP="002E2212">
      <w:pPr>
        <w:rPr>
          <w:sz w:val="16"/>
          <w:szCs w:val="16"/>
        </w:rPr>
      </w:pPr>
    </w:p>
    <w:p w14:paraId="79897863" w14:textId="77777777" w:rsidR="002E2212" w:rsidRPr="00BB0C80" w:rsidRDefault="002E2212" w:rsidP="002E2212">
      <w:pPr>
        <w:keepNext/>
        <w:spacing w:before="120"/>
        <w:jc w:val="center"/>
        <w:outlineLvl w:val="2"/>
        <w:rPr>
          <w:rFonts w:ascii="Times New Roman" w:hAnsi="Times New Roman"/>
          <w:b/>
          <w:bCs/>
          <w:sz w:val="30"/>
          <w:szCs w:val="30"/>
        </w:rPr>
      </w:pPr>
      <w:r w:rsidRPr="00BB0C80">
        <w:rPr>
          <w:rFonts w:ascii="Times New Roman" w:hAnsi="Times New Roman"/>
          <w:b/>
          <w:bCs/>
          <w:sz w:val="30"/>
          <w:szCs w:val="30"/>
        </w:rPr>
        <w:t>PHIẾU LẤY Ý KIẾN NHÂN DÂN</w:t>
      </w:r>
    </w:p>
    <w:p w14:paraId="29DC62DB" w14:textId="77777777" w:rsidR="002E2212" w:rsidRPr="00BB0C80" w:rsidRDefault="002E2212" w:rsidP="002E2212">
      <w:pPr>
        <w:keepNext/>
        <w:spacing w:before="120"/>
        <w:jc w:val="center"/>
        <w:outlineLvl w:val="2"/>
        <w:rPr>
          <w:rFonts w:ascii="Times New Roman" w:hAnsi="Times New Roman"/>
          <w:b/>
          <w:bCs/>
          <w:sz w:val="2"/>
          <w:szCs w:val="16"/>
        </w:rPr>
      </w:pPr>
    </w:p>
    <w:p w14:paraId="06C92CD3" w14:textId="7FDEA21B" w:rsidR="00C645AE" w:rsidRPr="000B6ADC" w:rsidRDefault="002E2212" w:rsidP="002473B6">
      <w:pPr>
        <w:jc w:val="center"/>
        <w:rPr>
          <w:rFonts w:ascii="Times New Roman" w:hAnsi="Times New Roman"/>
          <w:b/>
          <w:color w:val="000000" w:themeColor="text1"/>
          <w:sz w:val="28"/>
          <w:szCs w:val="28"/>
        </w:rPr>
      </w:pPr>
      <w:r w:rsidRPr="000B6ADC">
        <w:rPr>
          <w:rFonts w:ascii="Times New Roman" w:hAnsi="Times New Roman"/>
          <w:b/>
          <w:color w:val="000000" w:themeColor="text1"/>
          <w:sz w:val="28"/>
          <w:szCs w:val="28"/>
        </w:rPr>
        <w:t xml:space="preserve">Về </w:t>
      </w:r>
      <w:r w:rsidR="008B30F5">
        <w:rPr>
          <w:rFonts w:ascii="Times New Roman" w:hAnsi="Times New Roman"/>
          <w:b/>
          <w:color w:val="000000" w:themeColor="text1"/>
          <w:sz w:val="28"/>
          <w:szCs w:val="28"/>
        </w:rPr>
        <w:t xml:space="preserve">đồ án Quy hoạch chi tiết </w:t>
      </w:r>
      <w:r w:rsidR="002473B6">
        <w:rPr>
          <w:rFonts w:ascii="Times New Roman" w:hAnsi="Times New Roman"/>
          <w:b/>
          <w:color w:val="000000" w:themeColor="text1"/>
          <w:sz w:val="28"/>
          <w:szCs w:val="28"/>
        </w:rPr>
        <w:t>rút gọn Khu thương mại, dịch vụ du lịch cao cấp phường Thắng Tam</w:t>
      </w:r>
      <w:r w:rsidR="00034553">
        <w:rPr>
          <w:rFonts w:ascii="Times New Roman" w:hAnsi="Times New Roman"/>
          <w:b/>
          <w:color w:val="000000" w:themeColor="text1"/>
          <w:sz w:val="28"/>
          <w:szCs w:val="28"/>
        </w:rPr>
        <w:t>,</w:t>
      </w:r>
      <w:r w:rsidR="008B30F5">
        <w:rPr>
          <w:rFonts w:ascii="Times New Roman" w:hAnsi="Times New Roman"/>
          <w:b/>
          <w:color w:val="000000" w:themeColor="text1"/>
          <w:sz w:val="28"/>
          <w:szCs w:val="28"/>
        </w:rPr>
        <w:t xml:space="preserve"> thành phố Vũng Tàu</w:t>
      </w:r>
    </w:p>
    <w:p w14:paraId="6EC95625" w14:textId="77777777" w:rsidR="002E2212" w:rsidRPr="00BB0C80" w:rsidRDefault="00567D02" w:rsidP="007F7E62">
      <w:pPr>
        <w:keepNext/>
        <w:spacing w:before="60" w:line="240" w:lineRule="atLeast"/>
        <w:jc w:val="center"/>
        <w:outlineLvl w:val="2"/>
        <w:rPr>
          <w:rFonts w:ascii="Times New Roman" w:hAnsi="Times New Roman"/>
          <w:bCs/>
          <w:sz w:val="32"/>
          <w:szCs w:val="28"/>
        </w:rPr>
      </w:pPr>
      <w:r w:rsidRPr="00BB0C80">
        <w:rPr>
          <w:rFonts w:ascii="Times New Roman" w:hAnsi="Times New Roman"/>
          <w:b/>
          <w:bCs/>
          <w:noProof/>
          <w:sz w:val="18"/>
          <w:szCs w:val="28"/>
        </w:rPr>
        <mc:AlternateContent>
          <mc:Choice Requires="wps">
            <w:drawing>
              <wp:anchor distT="0" distB="0" distL="114300" distR="114300" simplePos="0" relativeHeight="251656704" behindDoc="0" locked="0" layoutInCell="1" allowOverlap="1" wp14:anchorId="665C7BE0" wp14:editId="050937BD">
                <wp:simplePos x="0" y="0"/>
                <wp:positionH relativeFrom="column">
                  <wp:posOffset>2056130</wp:posOffset>
                </wp:positionH>
                <wp:positionV relativeFrom="paragraph">
                  <wp:posOffset>21590</wp:posOffset>
                </wp:positionV>
                <wp:extent cx="1697990" cy="0"/>
                <wp:effectExtent l="6985" t="5080" r="9525" b="13970"/>
                <wp:wrapNone/>
                <wp:docPr id="1"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CC92A29" id="Line 26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1.7pt" to="29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0FEwIAACo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YKdKB&#10;RFuhOJrM8tCb3rgSQlZqZ0N19KxezFbT7w4pvWqJOvDI8fViIDELGcmblLBxBm7Y9581gxhy9Do2&#10;6tzYLkBCC9A56nG568HPHlE4zGbFU1GAbHTwJaQcEo11/hPXHQpGhSWwjsDktHU+ECHlEBLuUXoj&#10;pIxyS4X6ChfTyTQmOC0FC84Q5uxhv5IWnUgYmPjFqsDzGGb1UbEI1nLC1jfbEyGvNlwuVcCDUoDO&#10;zbpOxI8iLdbz9Twf5ZPZepSndT36uFnlo9kme5rWH+rVqs5+BmpZXraCMa4Cu2E6s/zv1L+9k+tc&#10;3efz3obkLXrsF5Ad/pF01DLIdx2EvWaXnR00hoGMwbfHEyb+cQ/24xNf/gIAAP//AwBQSwMEFAAG&#10;AAgAAAAhAATzTYzbAAAABwEAAA8AAABkcnMvZG93bnJldi54bWxMjsFOwzAQRO9I/IO1SFyq1mkC&#10;CEKcCgG5caFQcd3GSxIRr9PYbQNfz8IFbjOa0cwrVpPr1YHG0Hk2sFwkoIhrbztuDLy+VPNrUCEi&#10;W+w9k4FPCrAqT08KzK0/8jMd1rFRMsIhRwNtjEOudahbchgWfiCW7N2PDqPYsdF2xKOMu16nSXKl&#10;HXYsDy0OdN9S/bHeOwOh2tCu+prVs+Qtazylu4enRzTm/Gy6uwUVaYp/ZfjBF3QohWnr92yD6g1k&#10;aSboUcQFKMkvb5YpqO2v12Wh//OX3wAAAP//AwBQSwECLQAUAAYACAAAACEAtoM4kv4AAADhAQAA&#10;EwAAAAAAAAAAAAAAAAAAAAAAW0NvbnRlbnRfVHlwZXNdLnhtbFBLAQItABQABgAIAAAAIQA4/SH/&#10;1gAAAJQBAAALAAAAAAAAAAAAAAAAAC8BAABfcmVscy8ucmVsc1BLAQItABQABgAIAAAAIQBzKU0F&#10;EwIAACoEAAAOAAAAAAAAAAAAAAAAAC4CAABkcnMvZTJvRG9jLnhtbFBLAQItABQABgAIAAAAIQAE&#10;802M2wAAAAcBAAAPAAAAAAAAAAAAAAAAAG0EAABkcnMvZG93bnJldi54bWxQSwUGAAAAAAQABADz&#10;AAAAdQUAAAAA&#10;"/>
            </w:pict>
          </mc:Fallback>
        </mc:AlternateContent>
      </w:r>
    </w:p>
    <w:p w14:paraId="3CFAABD3" w14:textId="77777777" w:rsidR="00BB1A41" w:rsidRDefault="00BB1A41" w:rsidP="003D56F0">
      <w:pPr>
        <w:spacing w:before="120" w:line="360" w:lineRule="exact"/>
        <w:ind w:firstLine="567"/>
        <w:jc w:val="both"/>
        <w:rPr>
          <w:rFonts w:ascii="Times New Roman" w:hAnsi="Times New Roman"/>
          <w:i/>
          <w:sz w:val="28"/>
          <w:szCs w:val="28"/>
          <w:lang w:val="cs-CZ"/>
        </w:rPr>
      </w:pPr>
      <w:r>
        <w:rPr>
          <w:rFonts w:ascii="Times New Roman" w:hAnsi="Times New Roman"/>
          <w:i/>
          <w:sz w:val="28"/>
          <w:szCs w:val="28"/>
          <w:lang w:val="cs-CZ"/>
        </w:rPr>
        <w:t xml:space="preserve">Căn cứ </w:t>
      </w:r>
      <w:r w:rsidRPr="00B06524">
        <w:rPr>
          <w:rFonts w:ascii="Times New Roman" w:hAnsi="Times New Roman"/>
          <w:i/>
          <w:sz w:val="28"/>
          <w:szCs w:val="28"/>
          <w:lang w:val="cs-CZ"/>
        </w:rPr>
        <w:t>Luật Tổ chức chính quyền địa phương ngày 19/6/2015; Luật sửa đổi, bổ sung một số điều của Luật Tổ chức Chính phủ và Luật Tổ chức chính quyền địa phương ngày 22/11/2019;</w:t>
      </w:r>
    </w:p>
    <w:p w14:paraId="4957ECD8" w14:textId="3A341473" w:rsidR="00D50F00" w:rsidRDefault="00D50F00" w:rsidP="003D56F0">
      <w:pPr>
        <w:spacing w:before="120" w:line="360" w:lineRule="exact"/>
        <w:ind w:firstLine="567"/>
        <w:jc w:val="both"/>
        <w:rPr>
          <w:rFonts w:ascii="Times New Roman" w:hAnsi="Times New Roman"/>
          <w:i/>
          <w:sz w:val="28"/>
          <w:szCs w:val="28"/>
          <w:lang w:val="cs-CZ"/>
        </w:rPr>
      </w:pPr>
      <w:r w:rsidRPr="000D4F18">
        <w:rPr>
          <w:rFonts w:ascii="Times New Roman" w:hAnsi="Times New Roman"/>
          <w:i/>
          <w:sz w:val="28"/>
          <w:szCs w:val="28"/>
          <w:lang w:val="cs-CZ"/>
        </w:rPr>
        <w:t xml:space="preserve">Căn cứ Quyết định số 586/QĐ-TTg ngày 17/5/2019 của Thủ tướng Chính phủ về việc phê duyệt Điều chỉnh quy hoạch chung thành phố Vũng Tàu đến năm 2035; </w:t>
      </w:r>
    </w:p>
    <w:p w14:paraId="5FFAC5D8" w14:textId="30881C26" w:rsidR="00387C9A" w:rsidRDefault="00387C9A" w:rsidP="003D56F0">
      <w:pPr>
        <w:tabs>
          <w:tab w:val="left" w:pos="142"/>
        </w:tabs>
        <w:spacing w:before="120" w:line="360" w:lineRule="exact"/>
        <w:ind w:firstLine="567"/>
        <w:jc w:val="both"/>
        <w:rPr>
          <w:rFonts w:ascii="Times New Roman" w:hAnsi="Times New Roman"/>
          <w:i/>
          <w:iCs/>
          <w:sz w:val="28"/>
          <w:szCs w:val="28"/>
        </w:rPr>
      </w:pPr>
      <w:r w:rsidRPr="001C3798">
        <w:rPr>
          <w:rFonts w:ascii="Times New Roman" w:hAnsi="Times New Roman"/>
          <w:i/>
          <w:iCs/>
          <w:sz w:val="28"/>
          <w:szCs w:val="28"/>
        </w:rPr>
        <w:t>Căn cứ Quyết định</w:t>
      </w:r>
      <w:r>
        <w:rPr>
          <w:rFonts w:ascii="Times New Roman" w:hAnsi="Times New Roman"/>
          <w:i/>
          <w:iCs/>
          <w:sz w:val="28"/>
          <w:szCs w:val="28"/>
        </w:rPr>
        <w:t xml:space="preserve"> số </w:t>
      </w:r>
      <w:r w:rsidR="00F90DD4">
        <w:rPr>
          <w:rFonts w:ascii="Times New Roman" w:hAnsi="Times New Roman"/>
          <w:i/>
          <w:iCs/>
          <w:sz w:val="28"/>
          <w:szCs w:val="28"/>
        </w:rPr>
        <w:t>2860</w:t>
      </w:r>
      <w:r>
        <w:rPr>
          <w:rFonts w:ascii="Times New Roman" w:hAnsi="Times New Roman"/>
          <w:i/>
          <w:iCs/>
          <w:sz w:val="28"/>
          <w:szCs w:val="28"/>
        </w:rPr>
        <w:t xml:space="preserve">/QĐ-UBND ngày </w:t>
      </w:r>
      <w:r w:rsidR="00F90DD4">
        <w:rPr>
          <w:rFonts w:ascii="Times New Roman" w:hAnsi="Times New Roman"/>
          <w:i/>
          <w:iCs/>
          <w:sz w:val="28"/>
          <w:szCs w:val="28"/>
        </w:rPr>
        <w:t>15/9/2022 và Quyết định số 288/QĐ-UBND ngày 20/02/2023</w:t>
      </w:r>
      <w:r>
        <w:rPr>
          <w:rFonts w:ascii="Times New Roman" w:hAnsi="Times New Roman"/>
          <w:i/>
          <w:iCs/>
          <w:sz w:val="28"/>
          <w:szCs w:val="28"/>
        </w:rPr>
        <w:t xml:space="preserve"> của UBND Tỉnh về phê duyệt </w:t>
      </w:r>
      <w:r w:rsidR="00F90DD4">
        <w:rPr>
          <w:rFonts w:ascii="Times New Roman" w:hAnsi="Times New Roman"/>
          <w:i/>
          <w:iCs/>
          <w:sz w:val="28"/>
          <w:szCs w:val="28"/>
        </w:rPr>
        <w:t>Điều chỉnh quy hoạch</w:t>
      </w:r>
      <w:r>
        <w:rPr>
          <w:rFonts w:ascii="Times New Roman" w:hAnsi="Times New Roman"/>
          <w:i/>
          <w:iCs/>
          <w:sz w:val="28"/>
          <w:szCs w:val="28"/>
        </w:rPr>
        <w:t xml:space="preserve"> phân khu tỷ lệ 1/2000 </w:t>
      </w:r>
      <w:r w:rsidR="00F90DD4">
        <w:rPr>
          <w:rFonts w:ascii="Times New Roman" w:hAnsi="Times New Roman"/>
          <w:i/>
          <w:iCs/>
          <w:sz w:val="28"/>
          <w:szCs w:val="28"/>
          <w:lang w:val="pl-PL"/>
        </w:rPr>
        <w:t>Khu vực Bãi Sau</w:t>
      </w:r>
      <w:r>
        <w:rPr>
          <w:rFonts w:ascii="Times New Roman" w:hAnsi="Times New Roman"/>
          <w:i/>
          <w:iCs/>
          <w:sz w:val="28"/>
          <w:szCs w:val="28"/>
          <w:lang w:val="pl-PL"/>
        </w:rPr>
        <w:t>, thành phố Vũng Tàu, tỉnh Bà Rịa -Vũng Tàu;</w:t>
      </w:r>
    </w:p>
    <w:p w14:paraId="1B150BB5" w14:textId="77777777" w:rsidR="00CC1CFD" w:rsidRDefault="00F90DD4" w:rsidP="00CC1CFD">
      <w:pPr>
        <w:tabs>
          <w:tab w:val="left" w:pos="142"/>
        </w:tabs>
        <w:spacing w:before="120" w:after="120" w:line="360" w:lineRule="exact"/>
        <w:ind w:firstLine="567"/>
        <w:jc w:val="both"/>
        <w:rPr>
          <w:rFonts w:ascii="Times New Roman" w:hAnsi="Times New Roman"/>
          <w:i/>
          <w:iCs/>
          <w:sz w:val="28"/>
          <w:szCs w:val="28"/>
        </w:rPr>
      </w:pPr>
      <w:r>
        <w:rPr>
          <w:rFonts w:ascii="Times New Roman" w:hAnsi="Times New Roman"/>
          <w:i/>
          <w:iCs/>
          <w:sz w:val="28"/>
          <w:szCs w:val="28"/>
        </w:rPr>
        <w:t xml:space="preserve">Căn cứ </w:t>
      </w:r>
      <w:r w:rsidR="00CC1CFD" w:rsidRPr="00CC1CFD">
        <w:rPr>
          <w:rFonts w:ascii="Times New Roman" w:hAnsi="Times New Roman"/>
          <w:i/>
          <w:iCs/>
          <w:sz w:val="28"/>
          <w:szCs w:val="28"/>
        </w:rPr>
        <w:t xml:space="preserve">Thông báo số 129/TB-UBND </w:t>
      </w:r>
      <w:r w:rsidR="00CC1CFD">
        <w:rPr>
          <w:rFonts w:ascii="Times New Roman" w:hAnsi="Times New Roman"/>
          <w:i/>
          <w:iCs/>
          <w:sz w:val="28"/>
          <w:szCs w:val="28"/>
        </w:rPr>
        <w:t xml:space="preserve">ngày 01/3/2024 của UBND tỉnh Bà Rịa – Vũng Tàu về </w:t>
      </w:r>
      <w:r w:rsidR="00CC1CFD" w:rsidRPr="00CC1CFD">
        <w:rPr>
          <w:rFonts w:ascii="Times New Roman" w:hAnsi="Times New Roman"/>
          <w:i/>
          <w:iCs/>
          <w:sz w:val="28"/>
          <w:szCs w:val="28"/>
        </w:rPr>
        <w:t xml:space="preserve">Kết luận của Phó Chủ tịch UBND tỉnh Nguyễn Công Vinh tại buổi họp nghe báo cáo tiến độ thực hiện kế hoạch đấu giá quyền sử dụng đất và cơ sở nhà đất trên địa bàn Tỉnh. </w:t>
      </w:r>
    </w:p>
    <w:p w14:paraId="3AB59A00" w14:textId="35FB8A59" w:rsidR="007A58CE" w:rsidRPr="007A58CE" w:rsidRDefault="007A58CE" w:rsidP="00CC1CFD">
      <w:pPr>
        <w:tabs>
          <w:tab w:val="left" w:pos="142"/>
        </w:tabs>
        <w:spacing w:before="120" w:after="120" w:line="360" w:lineRule="exact"/>
        <w:ind w:firstLine="567"/>
        <w:jc w:val="both"/>
        <w:rPr>
          <w:rFonts w:ascii="Times New Roman" w:hAnsi="Times New Roman"/>
          <w:b/>
          <w:sz w:val="28"/>
          <w:szCs w:val="28"/>
        </w:rPr>
      </w:pPr>
      <w:r w:rsidRPr="007A58CE">
        <w:rPr>
          <w:rFonts w:ascii="Times New Roman" w:hAnsi="Times New Roman"/>
          <w:b/>
          <w:sz w:val="28"/>
          <w:szCs w:val="28"/>
        </w:rPr>
        <w:t>I. VỀ CHỦ TRƯƠNG LẬP QUY HOẠCH:</w:t>
      </w:r>
    </w:p>
    <w:p w14:paraId="65E8E4B6" w14:textId="77777777" w:rsidR="007A58CE" w:rsidRPr="007A58CE" w:rsidRDefault="007A58CE"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i/>
          <w:sz w:val="28"/>
          <w:szCs w:val="28"/>
          <w:lang w:val="cs-CZ"/>
        </w:rPr>
      </w:pPr>
      <w:r w:rsidRPr="007A58CE">
        <w:rPr>
          <w:rFonts w:ascii="Times New Roman" w:hAnsi="Times New Roman"/>
          <w:sz w:val="28"/>
          <w:szCs w:val="28"/>
          <w:lang w:val="cs-CZ"/>
        </w:rPr>
        <w:t xml:space="preserve">Ngày 01/3/2024, UBND Tỉnh có Thông báo số 129/TB-UBND Kết luận của Phó Chủ tịch UBND tỉnh Nguyễn Công Vinh tại buổi họp nghe báo cáo tiến độ thực hiện kế hoạch đấu giá quyền sử dụng đất và cơ sở nhà đất trên địa bàn Tỉnh. Theo đó: </w:t>
      </w:r>
      <w:r w:rsidRPr="007A58CE">
        <w:rPr>
          <w:rFonts w:ascii="Times New Roman" w:hAnsi="Times New Roman"/>
          <w:i/>
          <w:sz w:val="28"/>
          <w:szCs w:val="28"/>
          <w:lang w:val="cs-CZ"/>
        </w:rPr>
        <w:t>"1. Giao UBND các huyện, thị xã, thành phố tổ chức lập, thẩm định và phê duyệt quy hoạch xây dựng chi tiết tỷ lệ 1/500 đối với 23 khu đất (đính kèm Phụ lục 1) và 10 khu đất (đính kèm Phụ lục 2) tại công văn số 1242/STNMT-TTPTQĐ ngày 22/02/2024 của Sở Tài nguyên và Môi trường".</w:t>
      </w:r>
    </w:p>
    <w:p w14:paraId="2F00B194" w14:textId="77777777" w:rsidR="00CC1CFD" w:rsidRDefault="007A58CE" w:rsidP="00CC1CFD">
      <w:pPr>
        <w:pBdr>
          <w:top w:val="dotted" w:sz="4" w:space="0" w:color="FFFFFF"/>
          <w:left w:val="dotted" w:sz="4" w:space="0" w:color="FFFFFF"/>
          <w:bottom w:val="dotted" w:sz="4" w:space="12" w:color="FFFFFF"/>
          <w:right w:val="dotted" w:sz="4" w:space="0" w:color="FFFFFF"/>
        </w:pBdr>
        <w:shd w:val="clear" w:color="auto" w:fill="FFFFFF"/>
        <w:spacing w:after="120" w:line="360" w:lineRule="exact"/>
        <w:ind w:firstLine="567"/>
        <w:jc w:val="both"/>
        <w:rPr>
          <w:rFonts w:ascii="Times New Roman" w:hAnsi="Times New Roman"/>
          <w:sz w:val="28"/>
          <w:szCs w:val="28"/>
          <w:lang w:eastAsia="ja-JP"/>
        </w:rPr>
      </w:pPr>
      <w:r w:rsidRPr="007A58CE">
        <w:rPr>
          <w:rFonts w:ascii="Times New Roman" w:hAnsi="Times New Roman"/>
          <w:sz w:val="28"/>
          <w:szCs w:val="28"/>
          <w:lang w:val="cs-CZ"/>
        </w:rPr>
        <w:t>Thực hiện chỉ đạo của UBND Tỉnh, n</w:t>
      </w:r>
      <w:r w:rsidRPr="007A58CE">
        <w:rPr>
          <w:rFonts w:ascii="Times New Roman" w:hAnsi="Times New Roman"/>
          <w:sz w:val="28"/>
          <w:szCs w:val="28"/>
          <w:lang w:eastAsia="ja-JP"/>
        </w:rPr>
        <w:t>gày 29/3/2024 UBND thành phố Vũng Tàu có Văn bản số 2741/UBND-QLĐT giao Phòng Quản lý đô thị làm Chủ đầu tư lập quy hoạch chi tiết rút gọn Khu thương mại, dịch vụ du lịch cao cấp phường Thắng Tam, thành phố Vũng Tàu.</w:t>
      </w:r>
    </w:p>
    <w:p w14:paraId="628734F4" w14:textId="3E71CE36" w:rsidR="007A58CE" w:rsidRPr="00CC1CFD" w:rsidRDefault="007A58CE" w:rsidP="00693758">
      <w:pPr>
        <w:pBdr>
          <w:top w:val="dotted" w:sz="4" w:space="0" w:color="FFFFFF"/>
          <w:left w:val="dotted" w:sz="4" w:space="0" w:color="FFFFFF"/>
          <w:bottom w:val="dotted" w:sz="4" w:space="12" w:color="FFFFFF"/>
          <w:right w:val="dotted" w:sz="4" w:space="0" w:color="FFFFFF"/>
        </w:pBdr>
        <w:shd w:val="clear" w:color="auto" w:fill="FFFFFF"/>
        <w:spacing w:after="120" w:line="360" w:lineRule="exact"/>
        <w:ind w:firstLine="567"/>
        <w:jc w:val="both"/>
        <w:rPr>
          <w:rFonts w:ascii="Times New Roman" w:hAnsi="Times New Roman"/>
          <w:sz w:val="28"/>
          <w:szCs w:val="28"/>
          <w:lang w:eastAsia="ja-JP"/>
        </w:rPr>
      </w:pPr>
      <w:r w:rsidRPr="007A58CE">
        <w:rPr>
          <w:rFonts w:ascii="Times New Roman" w:hAnsi="Times New Roman"/>
          <w:b/>
          <w:sz w:val="28"/>
          <w:szCs w:val="28"/>
          <w:lang w:eastAsia="ja-JP"/>
        </w:rPr>
        <w:t>II</w:t>
      </w:r>
      <w:r w:rsidRPr="007A58CE">
        <w:rPr>
          <w:rFonts w:ascii="Times New Roman" w:hAnsi="Times New Roman"/>
          <w:b/>
          <w:sz w:val="28"/>
          <w:szCs w:val="28"/>
        </w:rPr>
        <w:t>. PHƯƠNG ÁN QUY HOẠCH CHI TIẾT RÚT GỌN:</w:t>
      </w:r>
    </w:p>
    <w:p w14:paraId="5135A173" w14:textId="50BE399D" w:rsidR="00CC1CFD" w:rsidRPr="00693758" w:rsidRDefault="00693758" w:rsidP="00693758">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b/>
          <w:sz w:val="28"/>
          <w:szCs w:val="28"/>
        </w:rPr>
      </w:pPr>
      <w:r w:rsidRPr="00693758">
        <w:rPr>
          <w:rFonts w:ascii="Times New Roman" w:hAnsi="Times New Roman"/>
          <w:b/>
          <w:sz w:val="28"/>
          <w:szCs w:val="28"/>
        </w:rPr>
        <w:t>1.</w:t>
      </w:r>
      <w:r>
        <w:rPr>
          <w:rFonts w:ascii="Times New Roman" w:hAnsi="Times New Roman"/>
          <w:b/>
          <w:sz w:val="28"/>
          <w:szCs w:val="28"/>
        </w:rPr>
        <w:t xml:space="preserve"> </w:t>
      </w:r>
      <w:r w:rsidR="007A58CE" w:rsidRPr="00693758">
        <w:rPr>
          <w:rFonts w:ascii="Times New Roman" w:hAnsi="Times New Roman"/>
          <w:b/>
          <w:sz w:val="28"/>
          <w:szCs w:val="28"/>
        </w:rPr>
        <w:t>Về vị trí, phạm vi ranh giới lập quy hoạch:</w:t>
      </w:r>
    </w:p>
    <w:p w14:paraId="648002C0" w14:textId="77777777" w:rsidR="00693758" w:rsidRPr="00693758" w:rsidRDefault="00693758" w:rsidP="00693758">
      <w:pPr>
        <w:ind w:firstLine="567"/>
      </w:pPr>
    </w:p>
    <w:p w14:paraId="4F542893" w14:textId="77777777" w:rsidR="007A58CE" w:rsidRPr="007A58CE" w:rsidRDefault="007A58CE"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r w:rsidRPr="007A58CE">
        <w:rPr>
          <w:rFonts w:ascii="Times New Roman" w:hAnsi="Times New Roman"/>
          <w:sz w:val="28"/>
          <w:szCs w:val="28"/>
        </w:rPr>
        <w:lastRenderedPageBreak/>
        <w:t>Khu đất lập quy hoạch tại Bãi sau, phường Thắng Tam, TP. Vũng Tàu</w:t>
      </w:r>
      <w:bookmarkStart w:id="1" w:name="_heading=h.3rdcrjn" w:colFirst="0" w:colLast="0"/>
      <w:bookmarkEnd w:id="1"/>
      <w:r w:rsidRPr="007A58CE">
        <w:rPr>
          <w:rFonts w:ascii="Times New Roman" w:hAnsi="Times New Roman"/>
          <w:sz w:val="28"/>
          <w:szCs w:val="28"/>
        </w:rPr>
        <w:t>:</w:t>
      </w:r>
    </w:p>
    <w:p w14:paraId="6AA567BE" w14:textId="77777777" w:rsidR="007A58CE" w:rsidRPr="007A58CE" w:rsidRDefault="007A58CE"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r w:rsidRPr="007A58CE">
        <w:rPr>
          <w:rFonts w:ascii="Times New Roman" w:hAnsi="Times New Roman"/>
          <w:sz w:val="28"/>
          <w:szCs w:val="28"/>
        </w:rPr>
        <w:t xml:space="preserve">- Phía Tây Bắc: Giáp đường Nguyễn Biểu </w:t>
      </w:r>
      <w:r w:rsidRPr="007A58CE">
        <w:rPr>
          <w:rFonts w:ascii="Times New Roman" w:hAnsi="Times New Roman"/>
          <w:i/>
          <w:sz w:val="28"/>
          <w:szCs w:val="28"/>
        </w:rPr>
        <w:t>(Lộ giới 21,0m);</w:t>
      </w:r>
    </w:p>
    <w:p w14:paraId="6689C3C8" w14:textId="77777777" w:rsidR="007A58CE" w:rsidRPr="007A58CE" w:rsidRDefault="007A58CE"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r w:rsidRPr="007A58CE">
        <w:rPr>
          <w:rFonts w:ascii="Times New Roman" w:hAnsi="Times New Roman"/>
          <w:sz w:val="28"/>
          <w:szCs w:val="28"/>
        </w:rPr>
        <w:t>- Phía Đông Bắc: Giáp cao ốc Sơn Thịnh;</w:t>
      </w:r>
    </w:p>
    <w:p w14:paraId="4E28AEBD" w14:textId="77777777" w:rsidR="007A58CE" w:rsidRPr="007A58CE" w:rsidRDefault="007A58CE"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r w:rsidRPr="007A58CE">
        <w:rPr>
          <w:rFonts w:ascii="Times New Roman" w:hAnsi="Times New Roman"/>
          <w:sz w:val="28"/>
          <w:szCs w:val="28"/>
        </w:rPr>
        <w:t xml:space="preserve">- Phía Đông Nam: Giáp đường Dã Tượng </w:t>
      </w:r>
      <w:r w:rsidRPr="007A58CE">
        <w:rPr>
          <w:rFonts w:ascii="Times New Roman" w:hAnsi="Times New Roman"/>
          <w:i/>
          <w:sz w:val="28"/>
          <w:szCs w:val="28"/>
        </w:rPr>
        <w:t>(Lộ giới 13,0m)</w:t>
      </w:r>
      <w:r w:rsidRPr="007A58CE">
        <w:rPr>
          <w:rFonts w:ascii="Times New Roman" w:hAnsi="Times New Roman"/>
          <w:sz w:val="28"/>
          <w:szCs w:val="28"/>
        </w:rPr>
        <w:t>;</w:t>
      </w:r>
    </w:p>
    <w:p w14:paraId="09C475C2" w14:textId="1A5FCB94" w:rsidR="007A58CE" w:rsidRDefault="007A58CE"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r w:rsidRPr="007A58CE">
        <w:rPr>
          <w:rFonts w:ascii="Times New Roman" w:hAnsi="Times New Roman"/>
          <w:sz w:val="28"/>
          <w:szCs w:val="28"/>
        </w:rPr>
        <w:t xml:space="preserve">- Phía Tây Nam: Giáp đường D </w:t>
      </w:r>
      <w:r w:rsidRPr="007A58CE">
        <w:rPr>
          <w:rFonts w:ascii="Times New Roman" w:hAnsi="Times New Roman"/>
          <w:i/>
          <w:sz w:val="28"/>
          <w:szCs w:val="28"/>
        </w:rPr>
        <w:t>(Lộ giới 14,0m)</w:t>
      </w:r>
      <w:r w:rsidRPr="007A58CE">
        <w:rPr>
          <w:rFonts w:ascii="Times New Roman" w:hAnsi="Times New Roman"/>
          <w:sz w:val="28"/>
          <w:szCs w:val="28"/>
        </w:rPr>
        <w:t>.</w:t>
      </w:r>
    </w:p>
    <w:p w14:paraId="28EBD92E" w14:textId="6811BA64" w:rsidR="00CC1CFD" w:rsidRDefault="00693758"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r w:rsidRPr="00CC1CFD">
        <w:rPr>
          <w:rFonts w:ascii="Times New Roman" w:hAnsi="Times New Roman"/>
          <w:noProof/>
          <w:sz w:val="28"/>
          <w:szCs w:val="28"/>
        </w:rPr>
        <w:drawing>
          <wp:anchor distT="0" distB="0" distL="114300" distR="114300" simplePos="0" relativeHeight="251659776" behindDoc="1" locked="0" layoutInCell="1" allowOverlap="1" wp14:anchorId="6A5D9D66" wp14:editId="4CB44380">
            <wp:simplePos x="0" y="0"/>
            <wp:positionH relativeFrom="column">
              <wp:posOffset>377190</wp:posOffset>
            </wp:positionH>
            <wp:positionV relativeFrom="paragraph">
              <wp:posOffset>8255</wp:posOffset>
            </wp:positionV>
            <wp:extent cx="4895850" cy="4143375"/>
            <wp:effectExtent l="19050" t="19050" r="19050" b="28575"/>
            <wp:wrapTight wrapText="bothSides">
              <wp:wrapPolygon edited="0">
                <wp:start x="-84" y="-99"/>
                <wp:lineTo x="-84" y="21650"/>
                <wp:lineTo x="21600" y="21650"/>
                <wp:lineTo x="21600" y="-99"/>
                <wp:lineTo x="-84" y="-99"/>
              </wp:wrapPolygon>
            </wp:wrapTight>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rotWithShape="1">
                    <a:blip r:embed="rId7">
                      <a:extLst>
                        <a:ext uri="{28A0092B-C50C-407E-A947-70E740481C1C}">
                          <a14:useLocalDpi xmlns:a14="http://schemas.microsoft.com/office/drawing/2010/main" val="0"/>
                        </a:ext>
                      </a:extLst>
                    </a:blip>
                    <a:srcRect l="18831" t="666" r="16725" b="10589"/>
                    <a:stretch/>
                  </pic:blipFill>
                  <pic:spPr>
                    <a:xfrm>
                      <a:off x="0" y="0"/>
                      <a:ext cx="4895850" cy="414337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05209272" w14:textId="3F95EFE8" w:rsidR="00CC1CFD" w:rsidRDefault="00CC1CFD"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p>
    <w:p w14:paraId="762171DE" w14:textId="1F01F8AB" w:rsidR="00CC1CFD" w:rsidRDefault="00CC1CFD"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p>
    <w:p w14:paraId="29AD7557" w14:textId="6433C7A4" w:rsidR="00CC1CFD" w:rsidRDefault="00CC1CFD"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p>
    <w:p w14:paraId="317ED066" w14:textId="358B2C68" w:rsidR="00CC1CFD" w:rsidRDefault="00CC1CFD"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p>
    <w:p w14:paraId="37336866" w14:textId="16E41E3B" w:rsidR="00CC1CFD" w:rsidRDefault="00CC1CFD"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p>
    <w:p w14:paraId="48687435" w14:textId="71E91898" w:rsidR="00CC1CFD" w:rsidRDefault="00CC1CFD"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p>
    <w:p w14:paraId="166165CC" w14:textId="173D0DB9" w:rsidR="00CC1CFD" w:rsidRDefault="00CC1CFD"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p>
    <w:p w14:paraId="1C444096" w14:textId="40BC7B01" w:rsidR="00CC1CFD" w:rsidRDefault="00CC1CFD"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p>
    <w:p w14:paraId="19C7B619" w14:textId="5A1C5633" w:rsidR="00CC1CFD" w:rsidRPr="007A58CE" w:rsidRDefault="00CC1CFD"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p>
    <w:p w14:paraId="50E658EF" w14:textId="77777777" w:rsidR="007A58CE" w:rsidRPr="007A58CE" w:rsidRDefault="007A58CE"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r w:rsidRPr="007A58CE">
        <w:rPr>
          <w:rFonts w:ascii="Times New Roman" w:hAnsi="Times New Roman"/>
          <w:b/>
          <w:sz w:val="28"/>
          <w:szCs w:val="28"/>
        </w:rPr>
        <w:t>2. Quy mô và tính chất quy hoạch:</w:t>
      </w:r>
      <w:r w:rsidRPr="007A58CE">
        <w:rPr>
          <w:rFonts w:ascii="Times New Roman" w:hAnsi="Times New Roman"/>
          <w:sz w:val="28"/>
          <w:szCs w:val="28"/>
        </w:rPr>
        <w:t xml:space="preserve"> </w:t>
      </w:r>
    </w:p>
    <w:p w14:paraId="2FEEB147" w14:textId="77777777" w:rsidR="007A58CE" w:rsidRPr="007A58CE" w:rsidRDefault="007A58CE"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i/>
          <w:sz w:val="28"/>
          <w:szCs w:val="28"/>
        </w:rPr>
      </w:pPr>
      <w:r w:rsidRPr="007A58CE">
        <w:rPr>
          <w:rFonts w:ascii="Times New Roman" w:hAnsi="Times New Roman"/>
          <w:sz w:val="28"/>
          <w:szCs w:val="28"/>
        </w:rPr>
        <w:t>- Tổng diện tích khu vực nghiên cứu quy hoạch là 29.303,5m</w:t>
      </w:r>
      <w:r w:rsidRPr="007A58CE">
        <w:rPr>
          <w:rFonts w:ascii="Times New Roman" w:hAnsi="Times New Roman"/>
          <w:sz w:val="28"/>
          <w:szCs w:val="28"/>
          <w:vertAlign w:val="superscript"/>
        </w:rPr>
        <w:t>2</w:t>
      </w:r>
      <w:r w:rsidRPr="007A58CE">
        <w:rPr>
          <w:rFonts w:ascii="Times New Roman" w:hAnsi="Times New Roman"/>
          <w:sz w:val="28"/>
          <w:szCs w:val="28"/>
        </w:rPr>
        <w:t xml:space="preserve"> </w:t>
      </w:r>
      <w:r w:rsidRPr="007A58CE">
        <w:rPr>
          <w:rFonts w:ascii="Times New Roman" w:hAnsi="Times New Roman"/>
          <w:i/>
          <w:sz w:val="28"/>
          <w:szCs w:val="28"/>
        </w:rPr>
        <w:t>(Trong đó, diện tích ranh đấu giá do Trung tâm phát triển quỹ đất Tỉnh quản lý là 28.617,05m</w:t>
      </w:r>
      <w:r w:rsidRPr="007A58CE">
        <w:rPr>
          <w:rFonts w:ascii="Times New Roman" w:hAnsi="Times New Roman"/>
          <w:i/>
          <w:sz w:val="28"/>
          <w:szCs w:val="28"/>
          <w:vertAlign w:val="superscript"/>
        </w:rPr>
        <w:t>2</w:t>
      </w:r>
      <w:r w:rsidRPr="007A58CE">
        <w:rPr>
          <w:rFonts w:ascii="Times New Roman" w:hAnsi="Times New Roman"/>
          <w:i/>
          <w:sz w:val="28"/>
          <w:szCs w:val="28"/>
        </w:rPr>
        <w:t>).</w:t>
      </w:r>
    </w:p>
    <w:p w14:paraId="7313AC35" w14:textId="77777777" w:rsidR="007A58CE" w:rsidRPr="007A58CE" w:rsidRDefault="007A58CE"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i/>
          <w:sz w:val="28"/>
          <w:szCs w:val="28"/>
          <w:highlight w:val="yellow"/>
        </w:rPr>
      </w:pPr>
      <w:r w:rsidRPr="007A58CE">
        <w:rPr>
          <w:rFonts w:ascii="Times New Roman" w:hAnsi="Times New Roman"/>
          <w:sz w:val="28"/>
          <w:szCs w:val="28"/>
        </w:rPr>
        <w:t xml:space="preserve">- Quy mô phục vụ: Khoảng 3.800 người </w:t>
      </w:r>
      <w:r w:rsidRPr="007A58CE">
        <w:rPr>
          <w:rFonts w:ascii="Times New Roman" w:hAnsi="Times New Roman"/>
          <w:i/>
          <w:sz w:val="28"/>
          <w:szCs w:val="28"/>
        </w:rPr>
        <w:t xml:space="preserve">(căn cứ quy mô theo quy hoạch phân khu khu vực Bãi Sau thành phố Vũng Tàu). </w:t>
      </w:r>
    </w:p>
    <w:p w14:paraId="54C26F07" w14:textId="77777777" w:rsidR="007A58CE" w:rsidRPr="007A58CE" w:rsidRDefault="007A58CE"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r w:rsidRPr="007A58CE">
        <w:rPr>
          <w:rFonts w:ascii="Times New Roman" w:hAnsi="Times New Roman"/>
          <w:sz w:val="28"/>
          <w:szCs w:val="28"/>
        </w:rPr>
        <w:t>- Tính chất: Là khu dịch vụ, thương mại.</w:t>
      </w:r>
    </w:p>
    <w:p w14:paraId="5C2E5B24" w14:textId="42B4384A" w:rsidR="007A58CE" w:rsidRPr="007A58CE" w:rsidRDefault="00CC1CFD" w:rsidP="007A58CE">
      <w:pPr>
        <w:pBdr>
          <w:top w:val="dotted" w:sz="4" w:space="0" w:color="FFFFFF"/>
          <w:left w:val="dotted" w:sz="4" w:space="0" w:color="FFFFFF"/>
          <w:bottom w:val="dotted" w:sz="4" w:space="12" w:color="FFFFFF"/>
          <w:right w:val="dotted" w:sz="4" w:space="0" w:color="FFFFFF"/>
        </w:pBdr>
        <w:shd w:val="clear" w:color="auto" w:fill="FFFFFF"/>
        <w:tabs>
          <w:tab w:val="num" w:pos="1440"/>
        </w:tabs>
        <w:spacing w:after="120" w:line="340" w:lineRule="exact"/>
        <w:ind w:firstLine="567"/>
        <w:jc w:val="both"/>
        <w:rPr>
          <w:rFonts w:ascii="Times New Roman" w:hAnsi="Times New Roman"/>
          <w:b/>
          <w:sz w:val="28"/>
          <w:szCs w:val="28"/>
        </w:rPr>
      </w:pPr>
      <w:r>
        <w:rPr>
          <w:rFonts w:ascii="Times New Roman" w:hAnsi="Times New Roman"/>
          <w:b/>
          <w:sz w:val="28"/>
          <w:szCs w:val="28"/>
        </w:rPr>
        <w:t>3</w:t>
      </w:r>
      <w:r w:rsidR="007A58CE" w:rsidRPr="007A58CE">
        <w:rPr>
          <w:rFonts w:ascii="Times New Roman" w:hAnsi="Times New Roman"/>
          <w:b/>
          <w:sz w:val="28"/>
          <w:szCs w:val="28"/>
        </w:rPr>
        <w:t xml:space="preserve">. Mục tiêu lập quy hoạch:  </w:t>
      </w:r>
    </w:p>
    <w:p w14:paraId="796B690A" w14:textId="431B2E20" w:rsidR="007A58CE" w:rsidRPr="007A58CE" w:rsidRDefault="007A58CE" w:rsidP="007A58CE">
      <w:pPr>
        <w:pStyle w:val="ListParagraph"/>
        <w:numPr>
          <w:ilvl w:val="0"/>
          <w:numId w:val="31"/>
        </w:numPr>
        <w:pBdr>
          <w:top w:val="dotted" w:sz="4" w:space="0" w:color="FFFFFF"/>
          <w:left w:val="dotted" w:sz="4" w:space="0" w:color="FFFFFF"/>
          <w:bottom w:val="dotted" w:sz="4" w:space="12" w:color="FFFFFF"/>
          <w:right w:val="dotted" w:sz="4" w:space="0" w:color="FFFFFF"/>
        </w:pBdr>
        <w:shd w:val="clear" w:color="auto" w:fill="FFFFFF"/>
        <w:tabs>
          <w:tab w:val="left" w:pos="851"/>
        </w:tabs>
        <w:spacing w:after="120" w:line="340" w:lineRule="exact"/>
        <w:ind w:left="0" w:firstLine="567"/>
        <w:contextualSpacing w:val="0"/>
        <w:jc w:val="both"/>
        <w:rPr>
          <w:rFonts w:ascii="Times New Roman" w:hAnsi="Times New Roman"/>
          <w:sz w:val="28"/>
          <w:szCs w:val="28"/>
        </w:rPr>
      </w:pPr>
      <w:r w:rsidRPr="007A58CE">
        <w:rPr>
          <w:rFonts w:ascii="Times New Roman" w:hAnsi="Times New Roman"/>
          <w:sz w:val="28"/>
          <w:szCs w:val="28"/>
        </w:rPr>
        <w:t>Cụ thể hóa quy hoạch phân khu được du</w:t>
      </w:r>
      <w:r w:rsidR="00693758">
        <w:rPr>
          <w:rFonts w:ascii="Times New Roman" w:hAnsi="Times New Roman"/>
          <w:sz w:val="28"/>
          <w:szCs w:val="28"/>
        </w:rPr>
        <w:t xml:space="preserve">yệt, làm công cụ quản lý đầu tư </w:t>
      </w:r>
      <w:r w:rsidRPr="007A58CE">
        <w:rPr>
          <w:rFonts w:ascii="Times New Roman" w:hAnsi="Times New Roman"/>
          <w:sz w:val="28"/>
          <w:szCs w:val="28"/>
        </w:rPr>
        <w:t xml:space="preserve">xây dựng đối với khu vực lập quy hoạch. </w:t>
      </w:r>
    </w:p>
    <w:p w14:paraId="28A9933B" w14:textId="65C90FDC" w:rsidR="007A58CE" w:rsidRPr="007A58CE" w:rsidRDefault="007A58CE" w:rsidP="00693758">
      <w:pPr>
        <w:pStyle w:val="ListParagraph"/>
        <w:numPr>
          <w:ilvl w:val="0"/>
          <w:numId w:val="31"/>
        </w:numPr>
        <w:pBdr>
          <w:top w:val="dotted" w:sz="4" w:space="0" w:color="FFFFFF"/>
          <w:left w:val="dotted" w:sz="4" w:space="0" w:color="FFFFFF"/>
          <w:bottom w:val="dotted" w:sz="4" w:space="12" w:color="FFFFFF"/>
          <w:right w:val="dotted" w:sz="4" w:space="0" w:color="FFFFFF"/>
        </w:pBdr>
        <w:shd w:val="clear" w:color="auto" w:fill="FFFFFF"/>
        <w:tabs>
          <w:tab w:val="left" w:pos="851"/>
        </w:tabs>
        <w:spacing w:after="120" w:line="360" w:lineRule="exact"/>
        <w:ind w:left="0" w:firstLine="567"/>
        <w:contextualSpacing w:val="0"/>
        <w:jc w:val="both"/>
        <w:rPr>
          <w:rFonts w:ascii="Times New Roman" w:hAnsi="Times New Roman"/>
          <w:sz w:val="28"/>
          <w:szCs w:val="28"/>
        </w:rPr>
      </w:pPr>
      <w:r w:rsidRPr="007A58CE">
        <w:rPr>
          <w:rFonts w:ascii="Times New Roman" w:hAnsi="Times New Roman"/>
          <w:sz w:val="28"/>
          <w:szCs w:val="28"/>
        </w:rPr>
        <w:t xml:space="preserve">Ưu tiên các công trình kiến trúc hiện đại, các khối công trình có chức năng ở kết hợp thương mại dịch vụ, linh động về không gian và tạo tính biểu tượng cao; tạo lập các không gian mở và dịch vụ thương mại sôi động cho khu vực; gắn kết </w:t>
      </w:r>
      <w:r w:rsidRPr="007A58CE">
        <w:rPr>
          <w:rFonts w:ascii="Times New Roman" w:hAnsi="Times New Roman"/>
          <w:sz w:val="28"/>
          <w:szCs w:val="28"/>
        </w:rPr>
        <w:lastRenderedPageBreak/>
        <w:t>với các khu đất du lịch xung quanh hình thành c</w:t>
      </w:r>
      <w:r w:rsidR="00693758">
        <w:rPr>
          <w:rFonts w:ascii="Times New Roman" w:hAnsi="Times New Roman"/>
          <w:sz w:val="28"/>
          <w:szCs w:val="28"/>
        </w:rPr>
        <w:t xml:space="preserve">ụm trung tâm dịch vụ thương mại </w:t>
      </w:r>
      <w:r w:rsidRPr="007A58CE">
        <w:rPr>
          <w:rFonts w:ascii="Times New Roman" w:hAnsi="Times New Roman"/>
          <w:sz w:val="28"/>
          <w:szCs w:val="28"/>
        </w:rPr>
        <w:t>du lịch của khu vực Bãi Sau.</w:t>
      </w:r>
    </w:p>
    <w:p w14:paraId="0C81F5CF" w14:textId="77777777" w:rsidR="007A58CE" w:rsidRPr="007A58CE" w:rsidRDefault="007A58CE" w:rsidP="007A58CE">
      <w:pPr>
        <w:pStyle w:val="ListParagraph"/>
        <w:numPr>
          <w:ilvl w:val="0"/>
          <w:numId w:val="31"/>
        </w:numPr>
        <w:pBdr>
          <w:top w:val="dotted" w:sz="4" w:space="0" w:color="FFFFFF"/>
          <w:left w:val="dotted" w:sz="4" w:space="0" w:color="FFFFFF"/>
          <w:bottom w:val="dotted" w:sz="4" w:space="12" w:color="FFFFFF"/>
          <w:right w:val="dotted" w:sz="4" w:space="0" w:color="FFFFFF"/>
        </w:pBdr>
        <w:shd w:val="clear" w:color="auto" w:fill="FFFFFF"/>
        <w:tabs>
          <w:tab w:val="left" w:pos="851"/>
        </w:tabs>
        <w:spacing w:after="120" w:line="340" w:lineRule="exact"/>
        <w:ind w:left="0" w:firstLine="567"/>
        <w:contextualSpacing w:val="0"/>
        <w:jc w:val="both"/>
        <w:rPr>
          <w:rFonts w:ascii="Times New Roman" w:hAnsi="Times New Roman"/>
          <w:sz w:val="28"/>
          <w:szCs w:val="28"/>
        </w:rPr>
      </w:pPr>
      <w:r w:rsidRPr="007A58CE">
        <w:rPr>
          <w:rFonts w:ascii="Times New Roman" w:hAnsi="Times New Roman"/>
          <w:sz w:val="28"/>
          <w:szCs w:val="28"/>
        </w:rPr>
        <w:t>Làm cơ sở cho việc tổ chức đấu giá quyền sử dụng đất theo quy định của pháp luật; thúc đẩy việc kêu gọi đầu tư nhằm phát triển kinh tế.</w:t>
      </w:r>
    </w:p>
    <w:p w14:paraId="70BFC297" w14:textId="58B831C2" w:rsidR="007A58CE" w:rsidRPr="007A58CE" w:rsidRDefault="00CC1CFD" w:rsidP="007A58CE">
      <w:pPr>
        <w:pBdr>
          <w:top w:val="dotted" w:sz="4" w:space="0" w:color="FFFFFF"/>
          <w:left w:val="dotted" w:sz="4" w:space="0" w:color="FFFFFF"/>
          <w:bottom w:val="dotted" w:sz="4" w:space="12" w:color="FFFFFF"/>
          <w:right w:val="dotted" w:sz="4" w:space="0" w:color="FFFFFF"/>
        </w:pBdr>
        <w:shd w:val="clear" w:color="auto" w:fill="FFFFFF"/>
        <w:tabs>
          <w:tab w:val="num" w:pos="1440"/>
        </w:tabs>
        <w:spacing w:after="120" w:line="340" w:lineRule="exact"/>
        <w:ind w:firstLine="567"/>
        <w:jc w:val="both"/>
        <w:rPr>
          <w:rFonts w:ascii="Times New Roman" w:hAnsi="Times New Roman"/>
          <w:b/>
          <w:sz w:val="28"/>
          <w:szCs w:val="28"/>
        </w:rPr>
      </w:pPr>
      <w:r>
        <w:rPr>
          <w:rFonts w:ascii="Times New Roman" w:hAnsi="Times New Roman"/>
          <w:b/>
          <w:sz w:val="28"/>
          <w:szCs w:val="28"/>
        </w:rPr>
        <w:t>4</w:t>
      </w:r>
      <w:r w:rsidR="007A58CE" w:rsidRPr="007A58CE">
        <w:rPr>
          <w:rFonts w:ascii="Times New Roman" w:hAnsi="Times New Roman"/>
          <w:b/>
          <w:sz w:val="28"/>
          <w:szCs w:val="28"/>
        </w:rPr>
        <w:t>. Các chỉ tiêu sử dụng đất của khu vực lập quy hoạch:</w:t>
      </w:r>
    </w:p>
    <w:p w14:paraId="144047C6" w14:textId="66040CE4" w:rsidR="007A58CE" w:rsidRPr="007A58CE" w:rsidRDefault="007A58CE"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r w:rsidRPr="007A58CE">
        <w:rPr>
          <w:rFonts w:ascii="Times New Roman" w:hAnsi="Times New Roman"/>
          <w:sz w:val="28"/>
          <w:szCs w:val="28"/>
        </w:rPr>
        <w:t>Cơ cấu sử dụng đất khu quy hoạch được phân chia thành 02 chức năng chính là đất thương mại dịch vụ với diện tích khoảng 25.173m</w:t>
      </w:r>
      <w:r w:rsidRPr="007A58CE">
        <w:rPr>
          <w:rFonts w:ascii="Times New Roman" w:hAnsi="Times New Roman"/>
          <w:sz w:val="28"/>
          <w:szCs w:val="28"/>
          <w:vertAlign w:val="superscript"/>
        </w:rPr>
        <w:t>2</w:t>
      </w:r>
      <w:r w:rsidR="00CC1CFD">
        <w:rPr>
          <w:rFonts w:ascii="Times New Roman" w:hAnsi="Times New Roman"/>
          <w:sz w:val="28"/>
          <w:szCs w:val="28"/>
        </w:rPr>
        <w:t xml:space="preserve"> và đất công viên cây </w:t>
      </w:r>
      <w:r w:rsidRPr="007A58CE">
        <w:rPr>
          <w:rFonts w:ascii="Times New Roman" w:hAnsi="Times New Roman"/>
          <w:sz w:val="28"/>
          <w:szCs w:val="28"/>
        </w:rPr>
        <w:t>xanh với diện tích 4.130,5m</w:t>
      </w:r>
      <w:r w:rsidRPr="007A58CE">
        <w:rPr>
          <w:rFonts w:ascii="Times New Roman" w:hAnsi="Times New Roman"/>
          <w:sz w:val="28"/>
          <w:szCs w:val="28"/>
          <w:vertAlign w:val="superscript"/>
        </w:rPr>
        <w:t>2</w:t>
      </w:r>
      <w:r w:rsidRPr="007A58CE">
        <w:rPr>
          <w:rFonts w:ascii="Times New Roman" w:hAnsi="Times New Roman"/>
          <w:sz w:val="28"/>
          <w:szCs w:val="28"/>
        </w:rPr>
        <w:t xml:space="preserve">. </w:t>
      </w:r>
    </w:p>
    <w:p w14:paraId="010E2BFC" w14:textId="77777777" w:rsidR="007A58CE" w:rsidRPr="007A58CE" w:rsidRDefault="007A58CE"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r w:rsidRPr="007A58CE">
        <w:rPr>
          <w:rFonts w:ascii="Times New Roman" w:hAnsi="Times New Roman"/>
          <w:sz w:val="28"/>
          <w:szCs w:val="28"/>
        </w:rPr>
        <w:t>- Mật độ xây dựng toàn khu: khoảng 29,37%.</w:t>
      </w:r>
    </w:p>
    <w:p w14:paraId="17BA06BD" w14:textId="77777777" w:rsidR="007A58CE" w:rsidRPr="007A58CE" w:rsidRDefault="007A58CE" w:rsidP="007A58CE">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sz w:val="28"/>
          <w:szCs w:val="28"/>
        </w:rPr>
      </w:pPr>
      <w:r w:rsidRPr="007A58CE">
        <w:rPr>
          <w:rFonts w:ascii="Times New Roman" w:hAnsi="Times New Roman"/>
          <w:sz w:val="28"/>
          <w:szCs w:val="28"/>
        </w:rPr>
        <w:t>- Hệ số sử dụng đất toàn khu: 5,6 lần.</w:t>
      </w:r>
    </w:p>
    <w:p w14:paraId="30B094B1" w14:textId="599737AB" w:rsidR="00CC1CFD" w:rsidRPr="00693758" w:rsidRDefault="00693758" w:rsidP="00693758">
      <w:pPr>
        <w:pBdr>
          <w:top w:val="dotted" w:sz="4" w:space="0" w:color="FFFFFF"/>
          <w:left w:val="dotted" w:sz="4" w:space="0" w:color="FFFFFF"/>
          <w:bottom w:val="dotted" w:sz="4" w:space="12" w:color="FFFFFF"/>
          <w:right w:val="dotted" w:sz="4" w:space="0" w:color="FFFFFF"/>
        </w:pBdr>
        <w:shd w:val="clear" w:color="auto" w:fill="FFFFFF"/>
        <w:spacing w:after="120" w:line="340" w:lineRule="exact"/>
        <w:jc w:val="both"/>
        <w:rPr>
          <w:rFonts w:ascii="Times New Roman" w:hAnsi="Times New Roman"/>
          <w:sz w:val="28"/>
          <w:szCs w:val="28"/>
        </w:rPr>
      </w:pPr>
      <w:r>
        <w:rPr>
          <w:rFonts w:ascii="Times New Roman" w:hAnsi="Times New Roman"/>
          <w:sz w:val="28"/>
          <w:szCs w:val="28"/>
        </w:rPr>
        <w:t xml:space="preserve">        </w:t>
      </w:r>
      <w:r w:rsidR="007A58CE" w:rsidRPr="007A58CE">
        <w:rPr>
          <w:rFonts w:ascii="Times New Roman" w:hAnsi="Times New Roman"/>
          <w:sz w:val="28"/>
          <w:szCs w:val="28"/>
        </w:rPr>
        <w:t>- Tầng cao</w:t>
      </w:r>
      <w:r w:rsidR="007A58CE" w:rsidRPr="007A58CE">
        <w:rPr>
          <w:rFonts w:ascii="Times New Roman" w:hAnsi="Times New Roman"/>
          <w:sz w:val="28"/>
          <w:szCs w:val="28"/>
          <w:vertAlign w:val="superscript"/>
        </w:rPr>
        <w:footnoteReference w:id="1"/>
      </w:r>
      <w:r w:rsidR="007A58CE" w:rsidRPr="007A58CE">
        <w:rPr>
          <w:rFonts w:ascii="Times New Roman" w:hAnsi="Times New Roman"/>
          <w:sz w:val="28"/>
          <w:szCs w:val="28"/>
        </w:rPr>
        <w:t>: khoảng 50 tầng.</w:t>
      </w:r>
    </w:p>
    <w:p w14:paraId="058FEF65" w14:textId="18DB509F" w:rsidR="007A58CE" w:rsidRPr="007A58CE" w:rsidRDefault="007A58CE" w:rsidP="007A58CE">
      <w:pPr>
        <w:pBdr>
          <w:top w:val="dotted" w:sz="4" w:space="0" w:color="FFFFFF"/>
          <w:left w:val="dotted" w:sz="4" w:space="0" w:color="FFFFFF"/>
          <w:bottom w:val="dotted" w:sz="4" w:space="12" w:color="FFFFFF"/>
          <w:right w:val="dotted" w:sz="4" w:space="0" w:color="FFFFFF"/>
        </w:pBdr>
        <w:shd w:val="clear" w:color="auto" w:fill="FFFFFF"/>
        <w:ind w:firstLine="567"/>
        <w:jc w:val="center"/>
        <w:rPr>
          <w:rFonts w:ascii="Times New Roman" w:hAnsi="Times New Roman"/>
          <w:b/>
          <w:sz w:val="28"/>
          <w:szCs w:val="28"/>
        </w:rPr>
      </w:pPr>
      <w:r w:rsidRPr="007A58CE">
        <w:rPr>
          <w:rFonts w:ascii="Times New Roman" w:hAnsi="Times New Roman"/>
          <w:b/>
          <w:sz w:val="28"/>
          <w:szCs w:val="28"/>
        </w:rPr>
        <w:t>Bảng cơ cấu sử dụng đất</w:t>
      </w: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95"/>
        <w:gridCol w:w="2737"/>
        <w:gridCol w:w="1375"/>
        <w:gridCol w:w="1238"/>
        <w:gridCol w:w="1375"/>
        <w:gridCol w:w="1236"/>
      </w:tblGrid>
      <w:tr w:rsidR="007A58CE" w:rsidRPr="007A58CE" w14:paraId="00BB1BC5" w14:textId="77777777" w:rsidTr="00450F17">
        <w:trPr>
          <w:trHeight w:val="391"/>
          <w:tblHeader/>
          <w:jc w:val="center"/>
        </w:trPr>
        <w:tc>
          <w:tcPr>
            <w:tcW w:w="402" w:type="pct"/>
            <w:vAlign w:val="center"/>
          </w:tcPr>
          <w:p w14:paraId="7DDFAC89" w14:textId="77777777" w:rsidR="007A58CE" w:rsidRPr="007A58CE" w:rsidRDefault="007A58CE" w:rsidP="00450F17">
            <w:pPr>
              <w:autoSpaceDE w:val="0"/>
              <w:autoSpaceDN w:val="0"/>
              <w:adjustRightInd w:val="0"/>
              <w:jc w:val="center"/>
              <w:rPr>
                <w:rFonts w:ascii="Times New Roman" w:hAnsi="Times New Roman"/>
                <w:b/>
                <w:bCs/>
                <w:sz w:val="28"/>
                <w:szCs w:val="28"/>
              </w:rPr>
            </w:pPr>
            <w:r w:rsidRPr="007A58CE">
              <w:rPr>
                <w:rFonts w:ascii="Times New Roman" w:hAnsi="Times New Roman"/>
                <w:b/>
                <w:bCs/>
                <w:sz w:val="28"/>
                <w:szCs w:val="28"/>
              </w:rPr>
              <w:t>STT</w:t>
            </w:r>
          </w:p>
        </w:tc>
        <w:tc>
          <w:tcPr>
            <w:tcW w:w="1581" w:type="pct"/>
            <w:vAlign w:val="center"/>
          </w:tcPr>
          <w:p w14:paraId="08EB027A" w14:textId="77777777" w:rsidR="007A58CE" w:rsidRPr="007A58CE" w:rsidRDefault="007A58CE" w:rsidP="00450F17">
            <w:pPr>
              <w:autoSpaceDE w:val="0"/>
              <w:autoSpaceDN w:val="0"/>
              <w:adjustRightInd w:val="0"/>
              <w:jc w:val="center"/>
              <w:rPr>
                <w:rFonts w:ascii="Times New Roman" w:hAnsi="Times New Roman"/>
                <w:b/>
                <w:sz w:val="28"/>
                <w:szCs w:val="28"/>
              </w:rPr>
            </w:pPr>
            <w:r w:rsidRPr="007A58CE">
              <w:rPr>
                <w:rFonts w:ascii="Times New Roman" w:hAnsi="Times New Roman"/>
                <w:b/>
                <w:sz w:val="28"/>
                <w:szCs w:val="28"/>
              </w:rPr>
              <w:t>Loại đất</w:t>
            </w:r>
          </w:p>
        </w:tc>
        <w:tc>
          <w:tcPr>
            <w:tcW w:w="794" w:type="pct"/>
            <w:vAlign w:val="center"/>
          </w:tcPr>
          <w:p w14:paraId="3ACABBCA" w14:textId="77777777" w:rsidR="007A58CE" w:rsidRPr="007A58CE" w:rsidRDefault="007A58CE" w:rsidP="00450F17">
            <w:pPr>
              <w:autoSpaceDE w:val="0"/>
              <w:autoSpaceDN w:val="0"/>
              <w:adjustRightInd w:val="0"/>
              <w:jc w:val="center"/>
              <w:rPr>
                <w:rFonts w:ascii="Times New Roman" w:hAnsi="Times New Roman"/>
                <w:b/>
                <w:sz w:val="28"/>
                <w:szCs w:val="28"/>
              </w:rPr>
            </w:pPr>
            <w:r w:rsidRPr="007A58CE">
              <w:rPr>
                <w:rFonts w:ascii="Times New Roman" w:hAnsi="Times New Roman"/>
                <w:b/>
                <w:sz w:val="28"/>
                <w:szCs w:val="28"/>
              </w:rPr>
              <w:t xml:space="preserve">Diện </w:t>
            </w:r>
            <w:r w:rsidRPr="007A58CE">
              <w:rPr>
                <w:rFonts w:ascii="Times New Roman" w:hAnsi="Times New Roman"/>
                <w:b/>
                <w:i/>
                <w:sz w:val="28"/>
                <w:szCs w:val="28"/>
              </w:rPr>
              <w:t>(m</w:t>
            </w:r>
            <w:r w:rsidRPr="007A58CE">
              <w:rPr>
                <w:rFonts w:ascii="Times New Roman" w:hAnsi="Times New Roman"/>
                <w:b/>
                <w:i/>
                <w:sz w:val="28"/>
                <w:szCs w:val="28"/>
                <w:vertAlign w:val="superscript"/>
              </w:rPr>
              <w:t>2</w:t>
            </w:r>
            <w:r w:rsidRPr="007A58CE">
              <w:rPr>
                <w:rFonts w:ascii="Times New Roman" w:hAnsi="Times New Roman"/>
                <w:b/>
                <w:i/>
                <w:sz w:val="28"/>
                <w:szCs w:val="28"/>
              </w:rPr>
              <w:t>)</w:t>
            </w:r>
          </w:p>
        </w:tc>
        <w:tc>
          <w:tcPr>
            <w:tcW w:w="715" w:type="pct"/>
            <w:vAlign w:val="center"/>
          </w:tcPr>
          <w:p w14:paraId="0E931A70" w14:textId="77777777" w:rsidR="007A58CE" w:rsidRPr="007A58CE" w:rsidRDefault="007A58CE" w:rsidP="00450F17">
            <w:pPr>
              <w:autoSpaceDE w:val="0"/>
              <w:autoSpaceDN w:val="0"/>
              <w:adjustRightInd w:val="0"/>
              <w:jc w:val="center"/>
              <w:rPr>
                <w:rFonts w:ascii="Times New Roman" w:hAnsi="Times New Roman"/>
                <w:b/>
                <w:sz w:val="28"/>
                <w:szCs w:val="28"/>
              </w:rPr>
            </w:pPr>
            <w:r w:rsidRPr="007A58CE">
              <w:rPr>
                <w:rFonts w:ascii="Times New Roman" w:hAnsi="Times New Roman"/>
                <w:b/>
                <w:sz w:val="28"/>
                <w:szCs w:val="28"/>
              </w:rPr>
              <w:t xml:space="preserve">Tỷ lệ </w:t>
            </w:r>
            <w:r w:rsidRPr="007A58CE">
              <w:rPr>
                <w:rFonts w:ascii="Times New Roman" w:hAnsi="Times New Roman"/>
                <w:b/>
                <w:i/>
                <w:sz w:val="28"/>
                <w:szCs w:val="28"/>
              </w:rPr>
              <w:t>(%)</w:t>
            </w:r>
          </w:p>
        </w:tc>
        <w:tc>
          <w:tcPr>
            <w:tcW w:w="794" w:type="pct"/>
          </w:tcPr>
          <w:p w14:paraId="3C69FD4D" w14:textId="77777777" w:rsidR="007A58CE" w:rsidRPr="007A58CE" w:rsidRDefault="007A58CE" w:rsidP="00450F17">
            <w:pPr>
              <w:autoSpaceDE w:val="0"/>
              <w:autoSpaceDN w:val="0"/>
              <w:adjustRightInd w:val="0"/>
              <w:jc w:val="center"/>
              <w:rPr>
                <w:rFonts w:ascii="Times New Roman" w:hAnsi="Times New Roman"/>
                <w:b/>
                <w:sz w:val="28"/>
                <w:szCs w:val="28"/>
              </w:rPr>
            </w:pPr>
            <w:r w:rsidRPr="007A58CE">
              <w:rPr>
                <w:rFonts w:ascii="Times New Roman" w:hAnsi="Times New Roman"/>
                <w:b/>
                <w:sz w:val="28"/>
                <w:szCs w:val="28"/>
              </w:rPr>
              <w:t xml:space="preserve">MĐXD </w:t>
            </w:r>
            <w:r w:rsidRPr="007A58CE">
              <w:rPr>
                <w:rFonts w:ascii="Times New Roman" w:hAnsi="Times New Roman"/>
                <w:b/>
                <w:i/>
                <w:sz w:val="28"/>
                <w:szCs w:val="28"/>
              </w:rPr>
              <w:t>(%)</w:t>
            </w:r>
          </w:p>
        </w:tc>
        <w:tc>
          <w:tcPr>
            <w:tcW w:w="714" w:type="pct"/>
          </w:tcPr>
          <w:p w14:paraId="492738CE" w14:textId="77777777" w:rsidR="007A58CE" w:rsidRPr="007A58CE" w:rsidRDefault="007A58CE" w:rsidP="00450F17">
            <w:pPr>
              <w:autoSpaceDE w:val="0"/>
              <w:autoSpaceDN w:val="0"/>
              <w:adjustRightInd w:val="0"/>
              <w:jc w:val="center"/>
              <w:rPr>
                <w:rFonts w:ascii="Times New Roman" w:hAnsi="Times New Roman"/>
                <w:b/>
                <w:sz w:val="28"/>
                <w:szCs w:val="28"/>
              </w:rPr>
            </w:pPr>
            <w:r w:rsidRPr="007A58CE">
              <w:rPr>
                <w:rFonts w:ascii="Times New Roman" w:hAnsi="Times New Roman"/>
                <w:b/>
                <w:sz w:val="28"/>
                <w:szCs w:val="28"/>
              </w:rPr>
              <w:t xml:space="preserve">HSSDĐ </w:t>
            </w:r>
          </w:p>
        </w:tc>
      </w:tr>
      <w:tr w:rsidR="007A58CE" w:rsidRPr="007A58CE" w14:paraId="44923F4E" w14:textId="77777777" w:rsidTr="00450F17">
        <w:trPr>
          <w:trHeight w:val="391"/>
          <w:jc w:val="center"/>
        </w:trPr>
        <w:tc>
          <w:tcPr>
            <w:tcW w:w="402" w:type="pct"/>
            <w:vAlign w:val="center"/>
          </w:tcPr>
          <w:p w14:paraId="2524FB62" w14:textId="77777777" w:rsidR="007A58CE" w:rsidRPr="007A58CE" w:rsidRDefault="007A58CE" w:rsidP="00450F17">
            <w:pPr>
              <w:autoSpaceDE w:val="0"/>
              <w:autoSpaceDN w:val="0"/>
              <w:adjustRightInd w:val="0"/>
              <w:jc w:val="center"/>
              <w:rPr>
                <w:rFonts w:ascii="Times New Roman" w:hAnsi="Times New Roman"/>
                <w:sz w:val="28"/>
                <w:szCs w:val="28"/>
              </w:rPr>
            </w:pPr>
            <w:r w:rsidRPr="007A58CE">
              <w:rPr>
                <w:rFonts w:ascii="Times New Roman" w:hAnsi="Times New Roman"/>
                <w:sz w:val="28"/>
                <w:szCs w:val="28"/>
              </w:rPr>
              <w:t>1</w:t>
            </w:r>
          </w:p>
        </w:tc>
        <w:tc>
          <w:tcPr>
            <w:tcW w:w="1581" w:type="pct"/>
            <w:vAlign w:val="center"/>
          </w:tcPr>
          <w:p w14:paraId="16CC9587" w14:textId="77777777" w:rsidR="007A58CE" w:rsidRPr="007A58CE" w:rsidRDefault="007A58CE" w:rsidP="00450F17">
            <w:pPr>
              <w:autoSpaceDE w:val="0"/>
              <w:autoSpaceDN w:val="0"/>
              <w:adjustRightInd w:val="0"/>
              <w:rPr>
                <w:rFonts w:ascii="Times New Roman" w:hAnsi="Times New Roman"/>
                <w:sz w:val="28"/>
                <w:szCs w:val="28"/>
              </w:rPr>
            </w:pPr>
            <w:r w:rsidRPr="007A58CE">
              <w:rPr>
                <w:rFonts w:ascii="Times New Roman" w:hAnsi="Times New Roman"/>
                <w:sz w:val="28"/>
                <w:szCs w:val="28"/>
              </w:rPr>
              <w:t>Đất thương mại dịch vụ</w:t>
            </w:r>
          </w:p>
        </w:tc>
        <w:tc>
          <w:tcPr>
            <w:tcW w:w="794" w:type="pct"/>
            <w:vAlign w:val="center"/>
          </w:tcPr>
          <w:p w14:paraId="4191207D" w14:textId="77777777" w:rsidR="007A58CE" w:rsidRPr="007A58CE" w:rsidRDefault="007A58CE" w:rsidP="00450F17">
            <w:pPr>
              <w:autoSpaceDE w:val="0"/>
              <w:autoSpaceDN w:val="0"/>
              <w:adjustRightInd w:val="0"/>
              <w:jc w:val="center"/>
              <w:rPr>
                <w:rFonts w:ascii="Times New Roman" w:hAnsi="Times New Roman"/>
                <w:sz w:val="28"/>
                <w:szCs w:val="28"/>
              </w:rPr>
            </w:pPr>
            <w:r w:rsidRPr="007A58CE">
              <w:rPr>
                <w:rFonts w:ascii="Times New Roman" w:hAnsi="Times New Roman"/>
                <w:sz w:val="28"/>
                <w:szCs w:val="28"/>
              </w:rPr>
              <w:t>25.173</w:t>
            </w:r>
          </w:p>
        </w:tc>
        <w:tc>
          <w:tcPr>
            <w:tcW w:w="715" w:type="pct"/>
            <w:vAlign w:val="center"/>
          </w:tcPr>
          <w:p w14:paraId="779845B1" w14:textId="77777777" w:rsidR="007A58CE" w:rsidRPr="007A58CE" w:rsidRDefault="007A58CE" w:rsidP="00450F17">
            <w:pPr>
              <w:autoSpaceDE w:val="0"/>
              <w:autoSpaceDN w:val="0"/>
              <w:adjustRightInd w:val="0"/>
              <w:jc w:val="center"/>
              <w:rPr>
                <w:rFonts w:ascii="Times New Roman" w:hAnsi="Times New Roman"/>
                <w:sz w:val="28"/>
                <w:szCs w:val="28"/>
              </w:rPr>
            </w:pPr>
            <w:r w:rsidRPr="007A58CE">
              <w:rPr>
                <w:rFonts w:ascii="Times New Roman" w:hAnsi="Times New Roman"/>
                <w:sz w:val="28"/>
                <w:szCs w:val="28"/>
              </w:rPr>
              <w:t>86</w:t>
            </w:r>
          </w:p>
        </w:tc>
        <w:tc>
          <w:tcPr>
            <w:tcW w:w="794" w:type="pct"/>
            <w:vMerge w:val="restart"/>
            <w:vAlign w:val="center"/>
          </w:tcPr>
          <w:p w14:paraId="27B69D93" w14:textId="77777777" w:rsidR="007A58CE" w:rsidRPr="007A58CE" w:rsidRDefault="007A58CE" w:rsidP="00450F17">
            <w:pPr>
              <w:autoSpaceDE w:val="0"/>
              <w:autoSpaceDN w:val="0"/>
              <w:adjustRightInd w:val="0"/>
              <w:jc w:val="center"/>
              <w:rPr>
                <w:rFonts w:ascii="Times New Roman" w:hAnsi="Times New Roman"/>
                <w:sz w:val="28"/>
                <w:szCs w:val="28"/>
              </w:rPr>
            </w:pPr>
            <w:r w:rsidRPr="007A58CE">
              <w:rPr>
                <w:rFonts w:ascii="Times New Roman" w:hAnsi="Times New Roman"/>
                <w:sz w:val="28"/>
                <w:szCs w:val="28"/>
              </w:rPr>
              <w:t>29,37</w:t>
            </w:r>
          </w:p>
        </w:tc>
        <w:tc>
          <w:tcPr>
            <w:tcW w:w="714" w:type="pct"/>
            <w:vMerge w:val="restart"/>
            <w:vAlign w:val="center"/>
          </w:tcPr>
          <w:p w14:paraId="23C7D710" w14:textId="77777777" w:rsidR="007A58CE" w:rsidRPr="007A58CE" w:rsidRDefault="007A58CE" w:rsidP="00450F17">
            <w:pPr>
              <w:autoSpaceDE w:val="0"/>
              <w:autoSpaceDN w:val="0"/>
              <w:adjustRightInd w:val="0"/>
              <w:jc w:val="center"/>
              <w:rPr>
                <w:rFonts w:ascii="Times New Roman" w:hAnsi="Times New Roman"/>
                <w:sz w:val="28"/>
                <w:szCs w:val="28"/>
              </w:rPr>
            </w:pPr>
            <w:r w:rsidRPr="007A58CE">
              <w:rPr>
                <w:rFonts w:ascii="Times New Roman" w:hAnsi="Times New Roman"/>
                <w:sz w:val="28"/>
                <w:szCs w:val="28"/>
              </w:rPr>
              <w:t>5,688</w:t>
            </w:r>
          </w:p>
        </w:tc>
      </w:tr>
      <w:tr w:rsidR="007A58CE" w:rsidRPr="007A58CE" w14:paraId="3111992C" w14:textId="77777777" w:rsidTr="00450F17">
        <w:trPr>
          <w:trHeight w:val="391"/>
          <w:jc w:val="center"/>
        </w:trPr>
        <w:tc>
          <w:tcPr>
            <w:tcW w:w="402" w:type="pct"/>
            <w:vAlign w:val="center"/>
          </w:tcPr>
          <w:p w14:paraId="3993598B" w14:textId="77777777" w:rsidR="007A58CE" w:rsidRPr="007A58CE" w:rsidRDefault="007A58CE" w:rsidP="00450F17">
            <w:pPr>
              <w:autoSpaceDE w:val="0"/>
              <w:autoSpaceDN w:val="0"/>
              <w:adjustRightInd w:val="0"/>
              <w:jc w:val="center"/>
              <w:rPr>
                <w:rFonts w:ascii="Times New Roman" w:hAnsi="Times New Roman"/>
                <w:sz w:val="28"/>
                <w:szCs w:val="28"/>
              </w:rPr>
            </w:pPr>
            <w:r w:rsidRPr="007A58CE">
              <w:rPr>
                <w:rFonts w:ascii="Times New Roman" w:hAnsi="Times New Roman"/>
                <w:sz w:val="28"/>
                <w:szCs w:val="28"/>
              </w:rPr>
              <w:t>2</w:t>
            </w:r>
          </w:p>
        </w:tc>
        <w:tc>
          <w:tcPr>
            <w:tcW w:w="1581" w:type="pct"/>
            <w:vAlign w:val="center"/>
          </w:tcPr>
          <w:p w14:paraId="64DF0AE7" w14:textId="77777777" w:rsidR="007A58CE" w:rsidRPr="007A58CE" w:rsidRDefault="007A58CE" w:rsidP="00450F17">
            <w:pPr>
              <w:autoSpaceDE w:val="0"/>
              <w:autoSpaceDN w:val="0"/>
              <w:adjustRightInd w:val="0"/>
              <w:rPr>
                <w:rFonts w:ascii="Times New Roman" w:hAnsi="Times New Roman"/>
                <w:sz w:val="28"/>
                <w:szCs w:val="28"/>
              </w:rPr>
            </w:pPr>
            <w:r w:rsidRPr="007A58CE">
              <w:rPr>
                <w:rFonts w:ascii="Times New Roman" w:hAnsi="Times New Roman"/>
                <w:sz w:val="28"/>
                <w:szCs w:val="28"/>
              </w:rPr>
              <w:t>Đất công viên</w:t>
            </w:r>
          </w:p>
        </w:tc>
        <w:tc>
          <w:tcPr>
            <w:tcW w:w="794" w:type="pct"/>
            <w:vAlign w:val="center"/>
          </w:tcPr>
          <w:p w14:paraId="5BB21EDA" w14:textId="77777777" w:rsidR="007A58CE" w:rsidRPr="007A58CE" w:rsidRDefault="007A58CE" w:rsidP="00450F17">
            <w:pPr>
              <w:autoSpaceDE w:val="0"/>
              <w:autoSpaceDN w:val="0"/>
              <w:adjustRightInd w:val="0"/>
              <w:jc w:val="center"/>
              <w:rPr>
                <w:rFonts w:ascii="Times New Roman" w:hAnsi="Times New Roman"/>
                <w:sz w:val="28"/>
                <w:szCs w:val="28"/>
              </w:rPr>
            </w:pPr>
            <w:r w:rsidRPr="007A58CE">
              <w:rPr>
                <w:rFonts w:ascii="Times New Roman" w:hAnsi="Times New Roman"/>
                <w:sz w:val="28"/>
                <w:szCs w:val="28"/>
              </w:rPr>
              <w:t>4.130,5</w:t>
            </w:r>
          </w:p>
        </w:tc>
        <w:tc>
          <w:tcPr>
            <w:tcW w:w="715" w:type="pct"/>
            <w:vAlign w:val="center"/>
          </w:tcPr>
          <w:p w14:paraId="5B56705A" w14:textId="77777777" w:rsidR="007A58CE" w:rsidRPr="007A58CE" w:rsidRDefault="007A58CE" w:rsidP="00450F17">
            <w:pPr>
              <w:autoSpaceDE w:val="0"/>
              <w:autoSpaceDN w:val="0"/>
              <w:adjustRightInd w:val="0"/>
              <w:jc w:val="center"/>
              <w:rPr>
                <w:rFonts w:ascii="Times New Roman" w:hAnsi="Times New Roman"/>
                <w:sz w:val="28"/>
                <w:szCs w:val="28"/>
              </w:rPr>
            </w:pPr>
            <w:r w:rsidRPr="007A58CE">
              <w:rPr>
                <w:rFonts w:ascii="Times New Roman" w:hAnsi="Times New Roman"/>
                <w:sz w:val="28"/>
                <w:szCs w:val="28"/>
              </w:rPr>
              <w:t>14</w:t>
            </w:r>
          </w:p>
        </w:tc>
        <w:tc>
          <w:tcPr>
            <w:tcW w:w="794" w:type="pct"/>
            <w:vMerge/>
          </w:tcPr>
          <w:p w14:paraId="1E2120C3" w14:textId="77777777" w:rsidR="007A58CE" w:rsidRPr="007A58CE" w:rsidRDefault="007A58CE" w:rsidP="00450F17">
            <w:pPr>
              <w:autoSpaceDE w:val="0"/>
              <w:autoSpaceDN w:val="0"/>
              <w:adjustRightInd w:val="0"/>
              <w:jc w:val="center"/>
              <w:rPr>
                <w:rFonts w:ascii="Times New Roman" w:hAnsi="Times New Roman"/>
                <w:sz w:val="28"/>
                <w:szCs w:val="28"/>
              </w:rPr>
            </w:pPr>
          </w:p>
        </w:tc>
        <w:tc>
          <w:tcPr>
            <w:tcW w:w="714" w:type="pct"/>
            <w:vMerge/>
          </w:tcPr>
          <w:p w14:paraId="77F29A2D" w14:textId="77777777" w:rsidR="007A58CE" w:rsidRPr="007A58CE" w:rsidRDefault="007A58CE" w:rsidP="00450F17">
            <w:pPr>
              <w:autoSpaceDE w:val="0"/>
              <w:autoSpaceDN w:val="0"/>
              <w:adjustRightInd w:val="0"/>
              <w:jc w:val="center"/>
              <w:rPr>
                <w:rFonts w:ascii="Times New Roman" w:hAnsi="Times New Roman"/>
                <w:sz w:val="28"/>
                <w:szCs w:val="28"/>
              </w:rPr>
            </w:pPr>
          </w:p>
        </w:tc>
      </w:tr>
      <w:tr w:rsidR="007A58CE" w:rsidRPr="007A58CE" w14:paraId="341624EB" w14:textId="77777777" w:rsidTr="00450F17">
        <w:trPr>
          <w:trHeight w:val="391"/>
          <w:jc w:val="center"/>
        </w:trPr>
        <w:tc>
          <w:tcPr>
            <w:tcW w:w="1983" w:type="pct"/>
            <w:gridSpan w:val="2"/>
            <w:vAlign w:val="center"/>
          </w:tcPr>
          <w:p w14:paraId="0B2E0B53" w14:textId="77777777" w:rsidR="007A58CE" w:rsidRPr="007A58CE" w:rsidRDefault="007A58CE" w:rsidP="00450F17">
            <w:pPr>
              <w:autoSpaceDE w:val="0"/>
              <w:autoSpaceDN w:val="0"/>
              <w:adjustRightInd w:val="0"/>
              <w:ind w:left="-588"/>
              <w:jc w:val="center"/>
              <w:rPr>
                <w:rFonts w:ascii="Times New Roman" w:hAnsi="Times New Roman"/>
                <w:b/>
                <w:bCs/>
                <w:sz w:val="28"/>
                <w:szCs w:val="28"/>
              </w:rPr>
            </w:pPr>
            <w:r w:rsidRPr="007A58CE">
              <w:rPr>
                <w:rFonts w:ascii="Times New Roman" w:hAnsi="Times New Roman"/>
                <w:b/>
                <w:bCs/>
                <w:sz w:val="28"/>
                <w:szCs w:val="28"/>
              </w:rPr>
              <w:t>TỔNG CỘNG</w:t>
            </w:r>
          </w:p>
        </w:tc>
        <w:tc>
          <w:tcPr>
            <w:tcW w:w="794" w:type="pct"/>
            <w:vAlign w:val="center"/>
          </w:tcPr>
          <w:p w14:paraId="00751692" w14:textId="77777777" w:rsidR="007A58CE" w:rsidRPr="007A58CE" w:rsidRDefault="007A58CE" w:rsidP="00450F17">
            <w:pPr>
              <w:autoSpaceDE w:val="0"/>
              <w:autoSpaceDN w:val="0"/>
              <w:adjustRightInd w:val="0"/>
              <w:jc w:val="center"/>
              <w:rPr>
                <w:rFonts w:ascii="Times New Roman" w:hAnsi="Times New Roman"/>
                <w:b/>
                <w:bCs/>
                <w:sz w:val="28"/>
                <w:szCs w:val="28"/>
              </w:rPr>
            </w:pPr>
            <w:r w:rsidRPr="007A58CE">
              <w:rPr>
                <w:rFonts w:ascii="Times New Roman" w:hAnsi="Times New Roman"/>
                <w:b/>
                <w:bCs/>
                <w:sz w:val="28"/>
                <w:szCs w:val="28"/>
              </w:rPr>
              <w:t>29.303,5</w:t>
            </w:r>
          </w:p>
        </w:tc>
        <w:tc>
          <w:tcPr>
            <w:tcW w:w="715" w:type="pct"/>
            <w:vAlign w:val="center"/>
          </w:tcPr>
          <w:p w14:paraId="26EF80FC" w14:textId="77777777" w:rsidR="007A58CE" w:rsidRPr="007A58CE" w:rsidRDefault="007A58CE" w:rsidP="00450F17">
            <w:pPr>
              <w:autoSpaceDE w:val="0"/>
              <w:autoSpaceDN w:val="0"/>
              <w:adjustRightInd w:val="0"/>
              <w:jc w:val="center"/>
              <w:rPr>
                <w:rFonts w:ascii="Times New Roman" w:hAnsi="Times New Roman"/>
                <w:b/>
                <w:bCs/>
                <w:sz w:val="28"/>
                <w:szCs w:val="28"/>
              </w:rPr>
            </w:pPr>
            <w:r w:rsidRPr="007A58CE">
              <w:rPr>
                <w:rFonts w:ascii="Times New Roman" w:hAnsi="Times New Roman"/>
                <w:b/>
                <w:bCs/>
                <w:sz w:val="28"/>
                <w:szCs w:val="28"/>
              </w:rPr>
              <w:t>100</w:t>
            </w:r>
          </w:p>
        </w:tc>
        <w:tc>
          <w:tcPr>
            <w:tcW w:w="794" w:type="pct"/>
          </w:tcPr>
          <w:p w14:paraId="4D3401E3" w14:textId="77777777" w:rsidR="007A58CE" w:rsidRPr="007A58CE" w:rsidRDefault="007A58CE" w:rsidP="00450F17">
            <w:pPr>
              <w:autoSpaceDE w:val="0"/>
              <w:autoSpaceDN w:val="0"/>
              <w:adjustRightInd w:val="0"/>
              <w:jc w:val="center"/>
              <w:rPr>
                <w:rFonts w:ascii="Times New Roman" w:hAnsi="Times New Roman"/>
                <w:b/>
                <w:bCs/>
                <w:sz w:val="28"/>
                <w:szCs w:val="28"/>
              </w:rPr>
            </w:pPr>
          </w:p>
        </w:tc>
        <w:tc>
          <w:tcPr>
            <w:tcW w:w="714" w:type="pct"/>
          </w:tcPr>
          <w:p w14:paraId="5F394B99" w14:textId="77777777" w:rsidR="007A58CE" w:rsidRPr="007A58CE" w:rsidRDefault="007A58CE" w:rsidP="00450F17">
            <w:pPr>
              <w:autoSpaceDE w:val="0"/>
              <w:autoSpaceDN w:val="0"/>
              <w:adjustRightInd w:val="0"/>
              <w:jc w:val="center"/>
              <w:rPr>
                <w:rFonts w:ascii="Times New Roman" w:hAnsi="Times New Roman"/>
                <w:b/>
                <w:bCs/>
                <w:sz w:val="28"/>
                <w:szCs w:val="28"/>
              </w:rPr>
            </w:pPr>
          </w:p>
        </w:tc>
      </w:tr>
    </w:tbl>
    <w:p w14:paraId="63CF0A69" w14:textId="6592AF1C" w:rsidR="007A58CE" w:rsidRPr="00CC1CFD" w:rsidRDefault="00CC1CFD" w:rsidP="00CC1CFD">
      <w:pPr>
        <w:pBdr>
          <w:top w:val="dotted" w:sz="4" w:space="0" w:color="FFFFFF"/>
          <w:left w:val="dotted" w:sz="4" w:space="0" w:color="FFFFFF"/>
          <w:bottom w:val="dotted" w:sz="4" w:space="0" w:color="FFFFFF"/>
          <w:right w:val="dotted" w:sz="4" w:space="0" w:color="FFFFFF"/>
        </w:pBdr>
        <w:shd w:val="clear" w:color="auto" w:fill="FFFFFF"/>
        <w:tabs>
          <w:tab w:val="num" w:pos="1440"/>
        </w:tabs>
        <w:spacing w:before="120" w:after="120" w:line="340" w:lineRule="exact"/>
        <w:ind w:firstLine="567"/>
        <w:jc w:val="both"/>
        <w:rPr>
          <w:rFonts w:ascii="Times New Roman" w:hAnsi="Times New Roman"/>
          <w:sz w:val="28"/>
          <w:szCs w:val="28"/>
        </w:rPr>
      </w:pPr>
      <w:r>
        <w:rPr>
          <w:rFonts w:ascii="Times New Roman" w:hAnsi="Times New Roman"/>
          <w:b/>
          <w:sz w:val="28"/>
          <w:szCs w:val="28"/>
        </w:rPr>
        <w:t>5</w:t>
      </w:r>
      <w:r w:rsidR="007A58CE" w:rsidRPr="00CC1CFD">
        <w:rPr>
          <w:rFonts w:ascii="Times New Roman" w:hAnsi="Times New Roman"/>
          <w:b/>
          <w:sz w:val="28"/>
          <w:szCs w:val="28"/>
        </w:rPr>
        <w:t>. Quy hoạch hệ thống công trình hạ tầng kỹ thuật:</w:t>
      </w:r>
      <w:r>
        <w:rPr>
          <w:rFonts w:ascii="Times New Roman" w:hAnsi="Times New Roman"/>
          <w:b/>
          <w:sz w:val="28"/>
          <w:szCs w:val="28"/>
        </w:rPr>
        <w:t xml:space="preserve"> </w:t>
      </w:r>
      <w:r w:rsidRPr="00CC1CFD">
        <w:rPr>
          <w:rFonts w:ascii="Times New Roman" w:hAnsi="Times New Roman"/>
          <w:sz w:val="28"/>
          <w:szCs w:val="28"/>
        </w:rPr>
        <w:t>Căn cứ theo các Quy chuẩn, tiêu chuẩn hiện hành.</w:t>
      </w:r>
    </w:p>
    <w:p w14:paraId="2FEFC53E" w14:textId="77777777" w:rsidR="00446E43" w:rsidRDefault="00633520" w:rsidP="00446E43">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color w:val="FF0000"/>
          <w:sz w:val="28"/>
          <w:szCs w:val="28"/>
        </w:rPr>
      </w:pPr>
      <w:r>
        <w:rPr>
          <w:rFonts w:ascii="Times New Roman" w:hAnsi="Times New Roman"/>
          <w:b/>
          <w:sz w:val="28"/>
          <w:szCs w:val="28"/>
        </w:rPr>
        <w:t>III. NỘI DUNG LẤY Ý KIẾN:</w:t>
      </w:r>
    </w:p>
    <w:p w14:paraId="511537B8" w14:textId="77777777" w:rsidR="00446E43" w:rsidRDefault="002E2212" w:rsidP="002473B6">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color w:val="FF0000"/>
          <w:sz w:val="28"/>
          <w:szCs w:val="28"/>
        </w:rPr>
      </w:pPr>
      <w:r w:rsidRPr="0087021B">
        <w:rPr>
          <w:rFonts w:ascii="Times New Roman" w:hAnsi="Times New Roman"/>
          <w:sz w:val="28"/>
          <w:szCs w:val="28"/>
          <w:lang w:val="cs-CZ"/>
        </w:rPr>
        <w:t>- Ông (bà) có đồng ý với nội dung quy hoạch không?</w:t>
      </w:r>
    </w:p>
    <w:p w14:paraId="14192178" w14:textId="77777777" w:rsidR="00446E43" w:rsidRDefault="00F87A3A" w:rsidP="002473B6">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color w:val="FF0000"/>
          <w:sz w:val="28"/>
          <w:szCs w:val="28"/>
        </w:rPr>
      </w:pPr>
      <w:r w:rsidRPr="0087021B">
        <w:rPr>
          <w:rFonts w:ascii="Times New Roman" w:hAnsi="Times New Roman"/>
          <w:sz w:val="28"/>
          <w:szCs w:val="28"/>
          <w:lang w:val="cs-CZ"/>
        </w:rPr>
        <w:t>+ Đồng ý</w:t>
      </w:r>
      <w:r w:rsidR="00CD4D99">
        <w:rPr>
          <w:rFonts w:ascii="Times New Roman" w:hAnsi="Times New Roman"/>
          <w:sz w:val="28"/>
          <w:szCs w:val="28"/>
          <w:lang w:val="cs-CZ"/>
        </w:rPr>
        <w:t>.................</w:t>
      </w:r>
      <w:r w:rsidRPr="00034553">
        <w:rPr>
          <w:rFonts w:ascii="Times New Roman" w:hAnsi="Times New Roman"/>
          <w:i/>
          <w:iCs/>
          <w:sz w:val="28"/>
          <w:szCs w:val="28"/>
          <w:lang w:val="cs-CZ"/>
        </w:rPr>
        <w:t>(Đánh dấu X)</w:t>
      </w:r>
    </w:p>
    <w:p w14:paraId="2EB6C3DA" w14:textId="77777777" w:rsidR="00446E43" w:rsidRDefault="002E2212" w:rsidP="002473B6">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color w:val="FF0000"/>
          <w:sz w:val="28"/>
          <w:szCs w:val="28"/>
        </w:rPr>
      </w:pPr>
      <w:r w:rsidRPr="0087021B">
        <w:rPr>
          <w:rFonts w:ascii="Times New Roman" w:hAnsi="Times New Roman"/>
          <w:sz w:val="28"/>
          <w:szCs w:val="28"/>
          <w:lang w:val="cs-CZ"/>
        </w:rPr>
        <w:t xml:space="preserve">+ Đồng ý </w:t>
      </w:r>
      <w:r w:rsidRPr="00034553">
        <w:rPr>
          <w:rFonts w:ascii="Times New Roman" w:hAnsi="Times New Roman"/>
          <w:i/>
          <w:iCs/>
          <w:sz w:val="28"/>
          <w:szCs w:val="28"/>
          <w:lang w:val="cs-CZ"/>
        </w:rPr>
        <w:t>(nhưng yêu cầu bổ sung)</w:t>
      </w:r>
      <w:r w:rsidR="00CD4D99" w:rsidRPr="00034553">
        <w:rPr>
          <w:rFonts w:ascii="Times New Roman" w:hAnsi="Times New Roman"/>
          <w:sz w:val="28"/>
          <w:szCs w:val="28"/>
          <w:lang w:val="cs-CZ"/>
        </w:rPr>
        <w:t>.................................................................</w:t>
      </w:r>
    </w:p>
    <w:p w14:paraId="121CEBBF" w14:textId="1A1636EC" w:rsidR="00446E43" w:rsidRDefault="00F62BF2" w:rsidP="002473B6">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color w:val="FF0000"/>
          <w:sz w:val="28"/>
          <w:szCs w:val="28"/>
        </w:rPr>
      </w:pPr>
      <w:r>
        <w:rPr>
          <w:rFonts w:ascii="Times New Roman" w:hAnsi="Times New Roman"/>
          <w:sz w:val="28"/>
          <w:szCs w:val="28"/>
          <w:lang w:val="vi-VN"/>
        </w:rPr>
        <w:t>...</w:t>
      </w:r>
      <w:r w:rsidR="00CD4D99">
        <w:rPr>
          <w:rFonts w:ascii="Times New Roman" w:hAnsi="Times New Roman"/>
          <w:sz w:val="28"/>
          <w:szCs w:val="28"/>
          <w:lang w:val="cs-CZ"/>
        </w:rPr>
        <w:t>..............................................................................................................................</w:t>
      </w:r>
      <w:r>
        <w:rPr>
          <w:rFonts w:ascii="Times New Roman" w:hAnsi="Times New Roman"/>
          <w:sz w:val="28"/>
          <w:szCs w:val="28"/>
          <w:lang w:val="vi-VN"/>
        </w:rPr>
        <w:t>...</w:t>
      </w:r>
      <w:r>
        <w:rPr>
          <w:rFonts w:ascii="Times New Roman" w:hAnsi="Times New Roman"/>
          <w:sz w:val="28"/>
          <w:szCs w:val="28"/>
          <w:lang w:val="cs-CZ"/>
        </w:rPr>
        <w:t>......................................................................................................................</w:t>
      </w:r>
      <w:r w:rsidR="00446E43">
        <w:rPr>
          <w:rFonts w:ascii="Times New Roman" w:hAnsi="Times New Roman"/>
          <w:sz w:val="28"/>
          <w:szCs w:val="28"/>
          <w:lang w:val="cs-CZ"/>
        </w:rPr>
        <w:t>........</w:t>
      </w:r>
      <w:r w:rsidR="00446E43">
        <w:rPr>
          <w:rFonts w:ascii="Times New Roman" w:hAnsi="Times New Roman"/>
          <w:sz w:val="28"/>
          <w:szCs w:val="28"/>
          <w:lang w:val="vi-VN"/>
        </w:rPr>
        <w:t>...</w:t>
      </w:r>
      <w:r w:rsidR="00446E43">
        <w:rPr>
          <w:rFonts w:ascii="Times New Roman" w:hAnsi="Times New Roman"/>
          <w:sz w:val="28"/>
          <w:szCs w:val="28"/>
          <w:lang w:val="cs-CZ"/>
        </w:rPr>
        <w:t>......................................................................................................................</w:t>
      </w:r>
    </w:p>
    <w:p w14:paraId="693C520D" w14:textId="77777777" w:rsidR="002473B6" w:rsidRDefault="002E2212" w:rsidP="00693758">
      <w:pPr>
        <w:pBdr>
          <w:top w:val="dotted" w:sz="4" w:space="0" w:color="FFFFFF"/>
          <w:left w:val="dotted" w:sz="4" w:space="0" w:color="FFFFFF"/>
          <w:bottom w:val="dotted" w:sz="4" w:space="12" w:color="FFFFFF"/>
          <w:right w:val="dotted" w:sz="4" w:space="0" w:color="FFFFFF"/>
        </w:pBdr>
        <w:shd w:val="clear" w:color="auto" w:fill="FFFFFF"/>
        <w:spacing w:line="340" w:lineRule="exact"/>
        <w:ind w:firstLine="567"/>
        <w:jc w:val="both"/>
        <w:rPr>
          <w:rFonts w:ascii="Times New Roman" w:hAnsi="Times New Roman"/>
          <w:sz w:val="28"/>
          <w:szCs w:val="28"/>
          <w:lang w:val="vi-VN"/>
        </w:rPr>
      </w:pPr>
      <w:r w:rsidRPr="0087021B">
        <w:rPr>
          <w:rFonts w:ascii="Times New Roman" w:hAnsi="Times New Roman"/>
          <w:sz w:val="28"/>
          <w:szCs w:val="28"/>
          <w:lang w:val="cs-CZ"/>
        </w:rPr>
        <w:t xml:space="preserve">+ Không đồng ý </w:t>
      </w:r>
      <w:r w:rsidRPr="00034553">
        <w:rPr>
          <w:rFonts w:ascii="Times New Roman" w:hAnsi="Times New Roman"/>
          <w:i/>
          <w:iCs/>
          <w:sz w:val="28"/>
          <w:szCs w:val="28"/>
          <w:lang w:val="cs-CZ"/>
        </w:rPr>
        <w:t>(nêu cụ thể lý do tại sao không đồng ý)</w:t>
      </w:r>
      <w:r w:rsidR="00CD4D99" w:rsidRPr="00034553">
        <w:rPr>
          <w:rFonts w:ascii="Times New Roman" w:hAnsi="Times New Roman"/>
          <w:sz w:val="28"/>
          <w:szCs w:val="28"/>
          <w:lang w:val="cs-CZ"/>
        </w:rPr>
        <w:t>.............................</w:t>
      </w:r>
      <w:r w:rsidR="00F62BF2">
        <w:rPr>
          <w:rFonts w:ascii="Times New Roman" w:hAnsi="Times New Roman"/>
          <w:sz w:val="28"/>
          <w:szCs w:val="28"/>
          <w:lang w:val="vi-VN"/>
        </w:rPr>
        <w:t>..</w:t>
      </w:r>
    </w:p>
    <w:p w14:paraId="7B309EF3" w14:textId="5F876BB8" w:rsidR="00446E43" w:rsidRPr="002473B6" w:rsidRDefault="00CD4D99" w:rsidP="002473B6">
      <w:pPr>
        <w:pBdr>
          <w:top w:val="dotted" w:sz="4" w:space="0" w:color="FFFFFF"/>
          <w:left w:val="dotted" w:sz="4" w:space="0" w:color="FFFFFF"/>
          <w:bottom w:val="dotted" w:sz="4" w:space="12" w:color="FFFFFF"/>
          <w:right w:val="dotted" w:sz="4" w:space="0" w:color="FFFFFF"/>
        </w:pBdr>
        <w:shd w:val="clear" w:color="auto" w:fill="FFFFFF"/>
        <w:spacing w:after="120" w:line="340" w:lineRule="exact"/>
        <w:ind w:firstLine="567"/>
        <w:jc w:val="both"/>
        <w:rPr>
          <w:rFonts w:ascii="Times New Roman" w:hAnsi="Times New Roman"/>
          <w:color w:val="FF0000"/>
          <w:sz w:val="28"/>
          <w:szCs w:val="28"/>
        </w:rPr>
      </w:pPr>
      <w:r>
        <w:rPr>
          <w:rFonts w:ascii="Times New Roman" w:hAnsi="Times New Roman"/>
          <w:sz w:val="28"/>
          <w:szCs w:val="28"/>
          <w:lang w:val="cs-CZ"/>
        </w:rPr>
        <w:t>.........................................................................................................................</w:t>
      </w:r>
      <w:r w:rsidR="00F62BF2">
        <w:rPr>
          <w:rFonts w:ascii="Times New Roman" w:hAnsi="Times New Roman"/>
          <w:sz w:val="28"/>
          <w:szCs w:val="28"/>
          <w:lang w:val="vi-VN"/>
        </w:rPr>
        <w:t>...</w:t>
      </w:r>
      <w:r w:rsidR="00F62BF2">
        <w:rPr>
          <w:rFonts w:ascii="Times New Roman" w:hAnsi="Times New Roman"/>
          <w:sz w:val="28"/>
          <w:szCs w:val="28"/>
          <w:lang w:val="cs-CZ"/>
        </w:rPr>
        <w:t>......................................................................................................................</w:t>
      </w:r>
      <w:r w:rsidR="00446E43">
        <w:rPr>
          <w:rFonts w:ascii="Times New Roman" w:hAnsi="Times New Roman"/>
          <w:sz w:val="28"/>
          <w:szCs w:val="28"/>
          <w:lang w:val="cs-CZ"/>
        </w:rPr>
        <w:t>........</w:t>
      </w:r>
      <w:r w:rsidR="00446E43">
        <w:rPr>
          <w:lang w:val="cs-CZ"/>
        </w:rPr>
        <w:t>.................................................................................................</w:t>
      </w:r>
      <w:r w:rsidR="00446E43">
        <w:rPr>
          <w:lang w:val="vi-VN"/>
        </w:rPr>
        <w:t>...</w:t>
      </w:r>
      <w:r w:rsidR="00446E43">
        <w:rPr>
          <w:lang w:val="cs-CZ"/>
        </w:rPr>
        <w:t>.............................................</w:t>
      </w:r>
    </w:p>
    <w:p w14:paraId="1C67F45F" w14:textId="490A9972" w:rsidR="00F62BF2" w:rsidRPr="00446E43" w:rsidRDefault="00446E43" w:rsidP="002473B6">
      <w:pPr>
        <w:pStyle w:val="NoSpacing"/>
        <w:spacing w:after="120" w:line="340" w:lineRule="exact"/>
        <w:rPr>
          <w:rFonts w:ascii="Times New Roman" w:hAnsi="Times New Roman"/>
          <w:sz w:val="28"/>
          <w:szCs w:val="28"/>
          <w:lang w:val="cs-CZ"/>
        </w:rPr>
      </w:pPr>
      <w:r w:rsidRPr="00446E43">
        <w:rPr>
          <w:rFonts w:ascii="Times New Roman" w:hAnsi="Times New Roman"/>
          <w:sz w:val="28"/>
          <w:szCs w:val="28"/>
          <w:lang w:val="cs-CZ"/>
        </w:rPr>
        <w:lastRenderedPageBreak/>
        <w:t xml:space="preserve">          - </w:t>
      </w:r>
      <w:r w:rsidR="00F62BF2" w:rsidRPr="00446E43">
        <w:rPr>
          <w:rFonts w:ascii="Times New Roman" w:hAnsi="Times New Roman"/>
          <w:sz w:val="28"/>
          <w:szCs w:val="28"/>
          <w:lang w:val="cs-CZ"/>
        </w:rPr>
        <w:t xml:space="preserve">Các </w:t>
      </w:r>
      <w:r w:rsidR="002E2212" w:rsidRPr="00446E43">
        <w:rPr>
          <w:rFonts w:ascii="Times New Roman" w:hAnsi="Times New Roman"/>
          <w:sz w:val="28"/>
          <w:szCs w:val="28"/>
          <w:lang w:val="cs-CZ"/>
        </w:rPr>
        <w:t>ý kiến khác</w:t>
      </w:r>
      <w:r w:rsidRPr="00446E43">
        <w:rPr>
          <w:rFonts w:ascii="Times New Roman" w:hAnsi="Times New Roman"/>
          <w:sz w:val="28"/>
          <w:szCs w:val="28"/>
          <w:lang w:val="cs-CZ"/>
        </w:rPr>
        <w:t xml:space="preserve"> </w:t>
      </w:r>
      <w:r w:rsidR="002E2212" w:rsidRPr="002473B6">
        <w:rPr>
          <w:rFonts w:ascii="Times New Roman" w:hAnsi="Times New Roman"/>
          <w:i/>
          <w:sz w:val="28"/>
          <w:szCs w:val="28"/>
          <w:lang w:val="cs-CZ"/>
        </w:rPr>
        <w:t>(nếu có)</w:t>
      </w:r>
      <w:r w:rsidR="002E2212" w:rsidRPr="00446E43">
        <w:rPr>
          <w:rFonts w:ascii="Times New Roman" w:hAnsi="Times New Roman"/>
          <w:sz w:val="28"/>
          <w:szCs w:val="28"/>
          <w:lang w:val="cs-CZ"/>
        </w:rPr>
        <w:t>:</w:t>
      </w:r>
      <w:r w:rsidRPr="00446E43">
        <w:rPr>
          <w:lang w:val="cs-CZ"/>
        </w:rPr>
        <w:t xml:space="preserve"> </w:t>
      </w:r>
      <w:r w:rsidR="002473B6">
        <w:rPr>
          <w:lang w:val="cs-CZ"/>
        </w:rPr>
        <w:t xml:space="preserve">          </w:t>
      </w:r>
      <w:r w:rsidR="00F62BF2" w:rsidRPr="002473B6">
        <w:rPr>
          <w:rFonts w:ascii="Times New Roman" w:hAnsi="Times New Roman"/>
          <w:sz w:val="28"/>
          <w:szCs w:val="28"/>
          <w:lang w:val="cs-CZ"/>
        </w:rPr>
        <w:t>...................................................................................................................................................................................................................................................................................................................................................................................................................................................</w:t>
      </w:r>
      <w:r w:rsidRPr="002473B6">
        <w:rPr>
          <w:rFonts w:ascii="Times New Roman" w:hAnsi="Times New Roman"/>
          <w:sz w:val="28"/>
          <w:szCs w:val="28"/>
          <w:lang w:val="cs-CZ"/>
        </w:rPr>
        <w:t>.................................................................................................................................................</w:t>
      </w:r>
      <w:r w:rsidR="002473B6">
        <w:rPr>
          <w:rFonts w:ascii="Times New Roman" w:hAnsi="Times New Roman"/>
          <w:sz w:val="28"/>
          <w:szCs w:val="28"/>
          <w:lang w:val="cs-CZ"/>
        </w:rPr>
        <w:t>.................................................................</w:t>
      </w:r>
    </w:p>
    <w:p w14:paraId="4CFAEFD1" w14:textId="75F73FBD" w:rsidR="002E2212" w:rsidRPr="00BB0C80" w:rsidRDefault="00055077" w:rsidP="00F62BF2">
      <w:pPr>
        <w:keepNext/>
        <w:spacing w:before="40" w:line="240" w:lineRule="atLeast"/>
        <w:ind w:firstLine="567"/>
        <w:jc w:val="both"/>
        <w:outlineLvl w:val="2"/>
        <w:rPr>
          <w:rFonts w:ascii="Times New Roman" w:hAnsi="Times New Roman"/>
          <w:b/>
          <w:sz w:val="28"/>
          <w:szCs w:val="28"/>
        </w:rPr>
      </w:pPr>
      <w:r>
        <w:rPr>
          <w:rFonts w:ascii="Times New Roman" w:hAnsi="Times New Roman"/>
          <w:b/>
          <w:sz w:val="28"/>
          <w:szCs w:val="28"/>
        </w:rPr>
        <w:t>6</w:t>
      </w:r>
      <w:bookmarkStart w:id="2" w:name="_GoBack"/>
      <w:bookmarkEnd w:id="2"/>
      <w:r w:rsidR="002E2212" w:rsidRPr="00BB0C80">
        <w:rPr>
          <w:rFonts w:ascii="Times New Roman" w:hAnsi="Times New Roman"/>
          <w:b/>
          <w:sz w:val="28"/>
          <w:szCs w:val="28"/>
        </w:rPr>
        <w:t xml:space="preserve">. Phần thông tin cá nhân </w:t>
      </w:r>
      <w:r w:rsidR="002E2212" w:rsidRPr="00034553">
        <w:rPr>
          <w:rFonts w:ascii="Times New Roman" w:hAnsi="Times New Roman"/>
          <w:b/>
          <w:i/>
          <w:iCs/>
          <w:sz w:val="28"/>
          <w:szCs w:val="28"/>
        </w:rPr>
        <w:t>(của người góp ý kiến)</w:t>
      </w:r>
      <w:r w:rsidR="002E2212" w:rsidRPr="00BB0C80">
        <w:rPr>
          <w:rFonts w:ascii="Times New Roman" w:hAnsi="Times New Roman"/>
          <w:b/>
          <w:sz w:val="28"/>
          <w:szCs w:val="28"/>
        </w:rPr>
        <w:t>:</w:t>
      </w:r>
    </w:p>
    <w:p w14:paraId="51CF0415" w14:textId="23D88692" w:rsidR="002E2212" w:rsidRPr="00BB0C80" w:rsidRDefault="002E2212" w:rsidP="00F62BF2">
      <w:pPr>
        <w:keepNext/>
        <w:spacing w:before="40" w:line="240" w:lineRule="atLeast"/>
        <w:ind w:firstLine="567"/>
        <w:jc w:val="both"/>
        <w:outlineLvl w:val="2"/>
        <w:rPr>
          <w:rFonts w:ascii="Times New Roman" w:hAnsi="Times New Roman"/>
          <w:sz w:val="28"/>
          <w:szCs w:val="28"/>
        </w:rPr>
      </w:pPr>
      <w:r w:rsidRPr="00BB0C80">
        <w:rPr>
          <w:rFonts w:ascii="Times New Roman" w:hAnsi="Times New Roman"/>
          <w:sz w:val="28"/>
          <w:szCs w:val="28"/>
        </w:rPr>
        <w:t xml:space="preserve">- </w:t>
      </w:r>
      <w:r w:rsidR="00652B91">
        <w:rPr>
          <w:rFonts w:ascii="Times New Roman" w:hAnsi="Times New Roman"/>
          <w:sz w:val="28"/>
          <w:szCs w:val="28"/>
        </w:rPr>
        <w:t>Họ và tên chủ hộ</w:t>
      </w:r>
      <w:r w:rsidRPr="00BB0C80">
        <w:rPr>
          <w:rFonts w:ascii="Times New Roman" w:hAnsi="Times New Roman"/>
          <w:sz w:val="28"/>
          <w:szCs w:val="28"/>
        </w:rPr>
        <w:t>…………………………………………………………..</w:t>
      </w:r>
    </w:p>
    <w:p w14:paraId="0DDC8DB2" w14:textId="25571110" w:rsidR="002E2212" w:rsidRPr="00BB0C80" w:rsidRDefault="002E2212" w:rsidP="00F62BF2">
      <w:pPr>
        <w:keepNext/>
        <w:spacing w:before="40" w:line="240" w:lineRule="atLeast"/>
        <w:ind w:firstLine="567"/>
        <w:jc w:val="both"/>
        <w:outlineLvl w:val="2"/>
        <w:rPr>
          <w:rFonts w:ascii="Times New Roman" w:hAnsi="Times New Roman"/>
          <w:sz w:val="28"/>
          <w:szCs w:val="28"/>
        </w:rPr>
      </w:pPr>
      <w:r w:rsidRPr="00BB0C80">
        <w:rPr>
          <w:rFonts w:ascii="Times New Roman" w:hAnsi="Times New Roman"/>
          <w:sz w:val="28"/>
          <w:szCs w:val="28"/>
        </w:rPr>
        <w:t>- Địa chỉ: Số…………….</w:t>
      </w:r>
      <w:r w:rsidR="00E7259C">
        <w:rPr>
          <w:rFonts w:ascii="Times New Roman" w:hAnsi="Times New Roman"/>
          <w:sz w:val="28"/>
          <w:szCs w:val="28"/>
          <w:lang w:val="vi-VN"/>
        </w:rPr>
        <w:t>,</w:t>
      </w:r>
      <w:r w:rsidRPr="00BB0C80">
        <w:rPr>
          <w:rFonts w:ascii="Times New Roman" w:hAnsi="Times New Roman"/>
          <w:sz w:val="28"/>
          <w:szCs w:val="28"/>
        </w:rPr>
        <w:t>đường…………….…….</w:t>
      </w:r>
      <w:r w:rsidR="00E7259C">
        <w:rPr>
          <w:rFonts w:ascii="Times New Roman" w:hAnsi="Times New Roman"/>
          <w:sz w:val="28"/>
          <w:szCs w:val="28"/>
          <w:lang w:val="vi-VN"/>
        </w:rPr>
        <w:t>,T</w:t>
      </w:r>
      <w:r w:rsidRPr="00BB0C80">
        <w:rPr>
          <w:rFonts w:ascii="Times New Roman" w:hAnsi="Times New Roman"/>
          <w:sz w:val="28"/>
          <w:szCs w:val="28"/>
        </w:rPr>
        <w:t>ổ</w:t>
      </w:r>
      <w:r w:rsidR="00E7259C">
        <w:rPr>
          <w:rFonts w:ascii="Times New Roman" w:hAnsi="Times New Roman"/>
          <w:sz w:val="28"/>
          <w:szCs w:val="28"/>
          <w:lang w:val="vi-VN"/>
        </w:rPr>
        <w:t xml:space="preserve"> </w:t>
      </w:r>
      <w:r w:rsidRPr="00BB0C80">
        <w:rPr>
          <w:rFonts w:ascii="Times New Roman" w:hAnsi="Times New Roman"/>
          <w:sz w:val="28"/>
          <w:szCs w:val="28"/>
        </w:rPr>
        <w:t>dân phố………</w:t>
      </w:r>
      <w:r w:rsidR="00E7259C">
        <w:rPr>
          <w:rFonts w:ascii="Times New Roman" w:hAnsi="Times New Roman"/>
          <w:sz w:val="28"/>
          <w:szCs w:val="28"/>
          <w:lang w:val="vi-VN"/>
        </w:rPr>
        <w:t>K</w:t>
      </w:r>
      <w:r w:rsidRPr="00BB0C80">
        <w:rPr>
          <w:rFonts w:ascii="Times New Roman" w:hAnsi="Times New Roman"/>
          <w:sz w:val="28"/>
          <w:szCs w:val="28"/>
        </w:rPr>
        <w:t xml:space="preserve">hu phố…………, </w:t>
      </w:r>
      <w:r w:rsidR="002C213E">
        <w:rPr>
          <w:rFonts w:ascii="Times New Roman" w:hAnsi="Times New Roman"/>
          <w:sz w:val="28"/>
          <w:szCs w:val="28"/>
        </w:rPr>
        <w:t>Phường</w:t>
      </w:r>
      <w:r w:rsidR="00E7259C" w:rsidRPr="00BB0C80">
        <w:rPr>
          <w:rFonts w:ascii="Times New Roman" w:hAnsi="Times New Roman"/>
          <w:sz w:val="28"/>
          <w:szCs w:val="28"/>
        </w:rPr>
        <w:t>…………</w:t>
      </w:r>
      <w:r w:rsidRPr="00BB0C80">
        <w:rPr>
          <w:rFonts w:ascii="Times New Roman" w:hAnsi="Times New Roman"/>
          <w:sz w:val="28"/>
          <w:szCs w:val="28"/>
        </w:rPr>
        <w:t>, thành phố Vũng Tàu.</w:t>
      </w:r>
    </w:p>
    <w:p w14:paraId="6134A700" w14:textId="77777777" w:rsidR="002E2212" w:rsidRPr="00BB0C80" w:rsidRDefault="002E2212" w:rsidP="00F62BF2">
      <w:pPr>
        <w:keepNext/>
        <w:spacing w:before="40" w:line="240" w:lineRule="atLeast"/>
        <w:ind w:firstLine="567"/>
        <w:jc w:val="both"/>
        <w:outlineLvl w:val="2"/>
        <w:rPr>
          <w:rFonts w:ascii="Times New Roman" w:hAnsi="Times New Roman"/>
          <w:sz w:val="28"/>
          <w:szCs w:val="28"/>
        </w:rPr>
      </w:pPr>
      <w:r w:rsidRPr="00BB0C80">
        <w:rPr>
          <w:rFonts w:ascii="Times New Roman" w:hAnsi="Times New Roman"/>
          <w:sz w:val="28"/>
          <w:szCs w:val="28"/>
        </w:rPr>
        <w:t>- Số nhân khẩu:………………Số lao động trong độ tuổi:………………….</w:t>
      </w:r>
    </w:p>
    <w:p w14:paraId="3BF793D3" w14:textId="77777777" w:rsidR="002E2212" w:rsidRPr="00BB0C80" w:rsidRDefault="002E2212" w:rsidP="00F62BF2">
      <w:pPr>
        <w:spacing w:before="40" w:line="240" w:lineRule="atLeast"/>
        <w:ind w:firstLine="567"/>
        <w:jc w:val="both"/>
        <w:rPr>
          <w:rFonts w:ascii="Times New Roman" w:hAnsi="Times New Roman"/>
          <w:b/>
          <w:sz w:val="28"/>
          <w:szCs w:val="28"/>
        </w:rPr>
      </w:pPr>
      <w:r w:rsidRPr="00BB0C80">
        <w:rPr>
          <w:rFonts w:ascii="Times New Roman" w:hAnsi="Times New Roman"/>
          <w:b/>
          <w:sz w:val="28"/>
          <w:szCs w:val="28"/>
        </w:rPr>
        <w:t>* Ghi chú:</w:t>
      </w:r>
    </w:p>
    <w:p w14:paraId="23EEE3EA" w14:textId="2B090C17" w:rsidR="00193E27" w:rsidRDefault="002E2212" w:rsidP="00F62BF2">
      <w:pPr>
        <w:spacing w:before="40" w:line="240" w:lineRule="atLeast"/>
        <w:ind w:firstLine="567"/>
        <w:jc w:val="both"/>
        <w:rPr>
          <w:rFonts w:ascii="Times New Roman" w:hAnsi="Times New Roman"/>
          <w:sz w:val="28"/>
        </w:rPr>
      </w:pPr>
      <w:r w:rsidRPr="00BB0C80">
        <w:rPr>
          <w:rFonts w:ascii="Times New Roman" w:hAnsi="Times New Roman"/>
          <w:sz w:val="28"/>
        </w:rPr>
        <w:t xml:space="preserve">Người được lấy ý kiến có trách nhiệm góp ý vào phiếu lấy ý kiến và gửi về UBND </w:t>
      </w:r>
      <w:r w:rsidR="002C213E">
        <w:rPr>
          <w:rFonts w:ascii="Times New Roman" w:hAnsi="Times New Roman"/>
          <w:sz w:val="28"/>
        </w:rPr>
        <w:t>Phường</w:t>
      </w:r>
      <w:r w:rsidR="00F62BF2">
        <w:rPr>
          <w:rFonts w:ascii="Times New Roman" w:hAnsi="Times New Roman"/>
          <w:sz w:val="28"/>
          <w:szCs w:val="28"/>
          <w:lang w:val="cs-CZ"/>
        </w:rPr>
        <w:t>...............</w:t>
      </w:r>
      <w:r w:rsidRPr="00BB0C80">
        <w:rPr>
          <w:rFonts w:ascii="Times New Roman" w:hAnsi="Times New Roman"/>
          <w:sz w:val="28"/>
        </w:rPr>
        <w:t>trong thời gian 30 ngày k</w:t>
      </w:r>
      <w:r w:rsidR="00B962C9">
        <w:rPr>
          <w:rFonts w:ascii="Times New Roman" w:hAnsi="Times New Roman"/>
          <w:sz w:val="28"/>
        </w:rPr>
        <w:t xml:space="preserve">ể </w:t>
      </w:r>
      <w:r w:rsidRPr="00BB0C80">
        <w:rPr>
          <w:rFonts w:ascii="Times New Roman" w:hAnsi="Times New Roman"/>
          <w:sz w:val="28"/>
        </w:rPr>
        <w:t xml:space="preserve">từ </w:t>
      </w:r>
      <w:r w:rsidRPr="00BB0C80">
        <w:rPr>
          <w:rFonts w:ascii="Times New Roman" w:hAnsi="Times New Roman"/>
          <w:sz w:val="28"/>
          <w:szCs w:val="28"/>
        </w:rPr>
        <w:t>ngày</w:t>
      </w:r>
      <w:r w:rsidR="00633520">
        <w:rPr>
          <w:rFonts w:ascii="Times New Roman" w:hAnsi="Times New Roman"/>
          <w:sz w:val="28"/>
          <w:szCs w:val="28"/>
        </w:rPr>
        <w:t>….</w:t>
      </w:r>
      <w:r w:rsidRPr="00BB0C80">
        <w:rPr>
          <w:rFonts w:ascii="Times New Roman" w:hAnsi="Times New Roman"/>
          <w:sz w:val="28"/>
          <w:szCs w:val="28"/>
        </w:rPr>
        <w:t>/</w:t>
      </w:r>
      <w:r w:rsidR="007A58CE">
        <w:rPr>
          <w:rFonts w:ascii="Times New Roman" w:hAnsi="Times New Roman"/>
          <w:sz w:val="28"/>
          <w:szCs w:val="28"/>
        </w:rPr>
        <w:t>6</w:t>
      </w:r>
      <w:r w:rsidRPr="00BB0C80">
        <w:rPr>
          <w:rFonts w:ascii="Times New Roman" w:hAnsi="Times New Roman"/>
          <w:sz w:val="28"/>
          <w:szCs w:val="28"/>
        </w:rPr>
        <w:t>/20</w:t>
      </w:r>
      <w:r w:rsidR="00B962C9">
        <w:rPr>
          <w:rFonts w:ascii="Times New Roman" w:hAnsi="Times New Roman"/>
          <w:sz w:val="28"/>
          <w:szCs w:val="28"/>
        </w:rPr>
        <w:t>2</w:t>
      </w:r>
      <w:r w:rsidR="00F62BF2">
        <w:rPr>
          <w:rFonts w:ascii="Times New Roman" w:hAnsi="Times New Roman"/>
          <w:sz w:val="28"/>
          <w:szCs w:val="28"/>
          <w:lang w:val="vi-VN"/>
        </w:rPr>
        <w:t xml:space="preserve">4 </w:t>
      </w:r>
      <w:r w:rsidRPr="00BB0C80">
        <w:rPr>
          <w:rFonts w:ascii="Times New Roman" w:hAnsi="Times New Roman"/>
          <w:sz w:val="28"/>
          <w:szCs w:val="28"/>
        </w:rPr>
        <w:t xml:space="preserve">đến hết </w:t>
      </w:r>
      <w:r w:rsidRPr="00F62BF2">
        <w:rPr>
          <w:rFonts w:ascii="Times New Roman" w:hAnsi="Times New Roman"/>
          <w:sz w:val="28"/>
          <w:szCs w:val="28"/>
        </w:rPr>
        <w:t>ngày     /</w:t>
      </w:r>
      <w:r w:rsidR="007A58CE">
        <w:rPr>
          <w:rFonts w:ascii="Times New Roman" w:hAnsi="Times New Roman"/>
          <w:sz w:val="28"/>
          <w:szCs w:val="28"/>
          <w:lang w:val="vi-VN"/>
        </w:rPr>
        <w:t>6</w:t>
      </w:r>
      <w:r w:rsidRPr="00F62BF2">
        <w:rPr>
          <w:rFonts w:ascii="Times New Roman" w:hAnsi="Times New Roman"/>
          <w:sz w:val="28"/>
          <w:szCs w:val="28"/>
        </w:rPr>
        <w:t>/20</w:t>
      </w:r>
      <w:r w:rsidR="00B962C9" w:rsidRPr="00F62BF2">
        <w:rPr>
          <w:rFonts w:ascii="Times New Roman" w:hAnsi="Times New Roman"/>
          <w:sz w:val="28"/>
          <w:szCs w:val="28"/>
        </w:rPr>
        <w:t>2</w:t>
      </w:r>
      <w:r w:rsidR="00F62BF2" w:rsidRPr="00F62BF2">
        <w:rPr>
          <w:rFonts w:ascii="Times New Roman" w:hAnsi="Times New Roman"/>
          <w:sz w:val="28"/>
          <w:szCs w:val="28"/>
          <w:lang w:val="vi-VN"/>
        </w:rPr>
        <w:t>4</w:t>
      </w:r>
      <w:r w:rsidRPr="002C213E">
        <w:rPr>
          <w:rFonts w:ascii="Times New Roman" w:hAnsi="Times New Roman"/>
          <w:sz w:val="28"/>
        </w:rPr>
        <w:t xml:space="preserve">. </w:t>
      </w:r>
      <w:r w:rsidRPr="00BB0C80">
        <w:rPr>
          <w:rFonts w:ascii="Times New Roman" w:hAnsi="Times New Roman"/>
          <w:sz w:val="28"/>
        </w:rPr>
        <w:t xml:space="preserve">Trường họp quá thời hạn nêu trên, UBND </w:t>
      </w:r>
      <w:r w:rsidR="006269AD">
        <w:rPr>
          <w:rFonts w:ascii="Times New Roman" w:hAnsi="Times New Roman"/>
          <w:sz w:val="28"/>
        </w:rPr>
        <w:t xml:space="preserve">Phường </w:t>
      </w:r>
      <w:r w:rsidR="00F62BF2">
        <w:rPr>
          <w:rFonts w:ascii="Times New Roman" w:hAnsi="Times New Roman"/>
          <w:sz w:val="28"/>
          <w:szCs w:val="28"/>
          <w:lang w:val="cs-CZ"/>
        </w:rPr>
        <w:t>...............</w:t>
      </w:r>
      <w:r w:rsidR="00B962C9">
        <w:rPr>
          <w:rFonts w:ascii="Times New Roman" w:hAnsi="Times New Roman"/>
          <w:sz w:val="28"/>
        </w:rPr>
        <w:t xml:space="preserve"> </w:t>
      </w:r>
      <w:r w:rsidRPr="00BB0C80">
        <w:rPr>
          <w:rFonts w:ascii="Times New Roman" w:hAnsi="Times New Roman"/>
          <w:sz w:val="28"/>
        </w:rPr>
        <w:t>không nhận được phiếu góp ý thì coi như người được</w:t>
      </w:r>
      <w:r w:rsidR="002473B6">
        <w:rPr>
          <w:rFonts w:ascii="Times New Roman" w:hAnsi="Times New Roman"/>
          <w:sz w:val="28"/>
        </w:rPr>
        <w:t xml:space="preserve"> lấy kiến đã đồng ý về nội dung </w:t>
      </w:r>
      <w:r w:rsidRPr="00BB0C80">
        <w:rPr>
          <w:rFonts w:ascii="Times New Roman" w:hAnsi="Times New Roman"/>
          <w:sz w:val="28"/>
        </w:rPr>
        <w:t>quy hoạch nêu trên.</w:t>
      </w:r>
    </w:p>
    <w:p w14:paraId="45FA7BD7" w14:textId="77777777" w:rsidR="006269AD" w:rsidRPr="00193E27" w:rsidRDefault="006269AD" w:rsidP="00F62BF2">
      <w:pPr>
        <w:spacing w:before="40" w:line="240" w:lineRule="atLeast"/>
        <w:ind w:firstLine="567"/>
        <w:jc w:val="both"/>
        <w:rPr>
          <w:rFonts w:ascii="Times New Roman" w:hAnsi="Times New Roman"/>
          <w:sz w:val="28"/>
        </w:rPr>
      </w:pPr>
    </w:p>
    <w:p w14:paraId="1EAA4ED1" w14:textId="14822DF2" w:rsidR="002E2212" w:rsidRPr="00F62BF2" w:rsidRDefault="002E2212" w:rsidP="00BF61E1">
      <w:pPr>
        <w:spacing w:before="40" w:line="240" w:lineRule="atLeast"/>
        <w:ind w:left="2880" w:firstLine="720"/>
        <w:jc w:val="both"/>
        <w:rPr>
          <w:rFonts w:ascii="Times New Roman" w:hAnsi="Times New Roman"/>
          <w:i/>
          <w:sz w:val="28"/>
          <w:szCs w:val="28"/>
          <w:lang w:val="vi-VN"/>
        </w:rPr>
      </w:pPr>
      <w:r w:rsidRPr="00BB0C80">
        <w:rPr>
          <w:rFonts w:ascii="Times New Roman" w:hAnsi="Times New Roman"/>
          <w:i/>
          <w:sz w:val="28"/>
          <w:szCs w:val="28"/>
        </w:rPr>
        <w:t xml:space="preserve">        Vũng Tàu, ngày……tháng</w:t>
      </w:r>
      <w:r w:rsidR="007A58CE">
        <w:rPr>
          <w:rFonts w:ascii="Times New Roman" w:hAnsi="Times New Roman"/>
          <w:i/>
          <w:sz w:val="28"/>
          <w:szCs w:val="28"/>
        </w:rPr>
        <w:t xml:space="preserve"> 6 </w:t>
      </w:r>
      <w:r w:rsidRPr="00BB0C80">
        <w:rPr>
          <w:rFonts w:ascii="Times New Roman" w:hAnsi="Times New Roman"/>
          <w:i/>
          <w:sz w:val="28"/>
          <w:szCs w:val="28"/>
        </w:rPr>
        <w:t>năm 20</w:t>
      </w:r>
      <w:r w:rsidR="00B962C9">
        <w:rPr>
          <w:rFonts w:ascii="Times New Roman" w:hAnsi="Times New Roman"/>
          <w:i/>
          <w:sz w:val="28"/>
          <w:szCs w:val="28"/>
        </w:rPr>
        <w:t>2</w:t>
      </w:r>
      <w:r w:rsidR="00F62BF2">
        <w:rPr>
          <w:rFonts w:ascii="Times New Roman" w:hAnsi="Times New Roman"/>
          <w:i/>
          <w:sz w:val="28"/>
          <w:szCs w:val="28"/>
          <w:lang w:val="vi-VN"/>
        </w:rPr>
        <w:t>4</w:t>
      </w:r>
    </w:p>
    <w:p w14:paraId="069E745B" w14:textId="77777777" w:rsidR="002E2212" w:rsidRPr="00BB0C80" w:rsidRDefault="002E2212" w:rsidP="00BF61E1">
      <w:pPr>
        <w:spacing w:before="40" w:line="240" w:lineRule="atLeast"/>
        <w:ind w:firstLine="720"/>
        <w:jc w:val="both"/>
        <w:rPr>
          <w:rFonts w:ascii="Times New Roman" w:hAnsi="Times New Roman"/>
          <w:b/>
          <w:sz w:val="28"/>
        </w:rPr>
      </w:pPr>
      <w:r w:rsidRPr="00BB0C80">
        <w:rPr>
          <w:rFonts w:ascii="Times New Roman" w:hAnsi="Times New Roman"/>
          <w:b/>
          <w:sz w:val="28"/>
        </w:rPr>
        <w:t xml:space="preserve">Người đóng góp ý kiến  </w:t>
      </w:r>
      <w:r w:rsidRPr="00BB0C80">
        <w:rPr>
          <w:rFonts w:ascii="Times New Roman" w:hAnsi="Times New Roman"/>
          <w:b/>
          <w:sz w:val="28"/>
        </w:rPr>
        <w:tab/>
      </w:r>
      <w:r w:rsidRPr="00BB0C80">
        <w:rPr>
          <w:rFonts w:ascii="Times New Roman" w:hAnsi="Times New Roman"/>
          <w:b/>
          <w:sz w:val="28"/>
        </w:rPr>
        <w:tab/>
        <w:t xml:space="preserve"> Đại diện đơn vị tổ chức lấy ý kiến</w:t>
      </w:r>
    </w:p>
    <w:p w14:paraId="07E28507" w14:textId="77777777" w:rsidR="002E2212" w:rsidRPr="00034553" w:rsidRDefault="002E2212" w:rsidP="00BF61E1">
      <w:pPr>
        <w:spacing w:before="40" w:line="240" w:lineRule="atLeast"/>
        <w:ind w:firstLine="720"/>
        <w:jc w:val="both"/>
        <w:rPr>
          <w:rFonts w:ascii="Times New Roman" w:hAnsi="Times New Roman"/>
          <w:i/>
          <w:iCs/>
          <w:sz w:val="28"/>
        </w:rPr>
      </w:pPr>
      <w:r w:rsidRPr="00034553">
        <w:rPr>
          <w:rFonts w:ascii="Times New Roman" w:hAnsi="Times New Roman"/>
          <w:i/>
          <w:iCs/>
          <w:sz w:val="28"/>
        </w:rPr>
        <w:t xml:space="preserve">   (Ký và ghi rõ họ tên)                          (Ký và ghi rõ họ tên)</w:t>
      </w:r>
    </w:p>
    <w:p w14:paraId="18161957" w14:textId="77777777" w:rsidR="002E2212" w:rsidRPr="00BB0C80" w:rsidRDefault="002E2212" w:rsidP="002E2212"/>
    <w:p w14:paraId="15F51D38" w14:textId="77777777" w:rsidR="00914586" w:rsidRDefault="00914586" w:rsidP="000F11F7">
      <w:pPr>
        <w:spacing w:before="40" w:line="240" w:lineRule="atLeast"/>
        <w:ind w:firstLine="720"/>
        <w:jc w:val="both"/>
        <w:rPr>
          <w:rFonts w:ascii="Times New Roman" w:hAnsi="Times New Roman"/>
          <w:b/>
          <w:bCs/>
          <w:i/>
          <w:sz w:val="28"/>
          <w:szCs w:val="28"/>
          <w:lang w:val="cs-CZ"/>
        </w:rPr>
      </w:pPr>
    </w:p>
    <w:p w14:paraId="6DDC7EC3" w14:textId="77777777" w:rsidR="00914586" w:rsidRDefault="00914586" w:rsidP="000F11F7">
      <w:pPr>
        <w:spacing w:before="40" w:line="240" w:lineRule="atLeast"/>
        <w:ind w:firstLine="720"/>
        <w:jc w:val="both"/>
        <w:rPr>
          <w:rFonts w:ascii="Times New Roman" w:hAnsi="Times New Roman"/>
          <w:b/>
          <w:bCs/>
          <w:i/>
          <w:sz w:val="28"/>
          <w:szCs w:val="28"/>
          <w:lang w:val="cs-CZ"/>
        </w:rPr>
      </w:pPr>
    </w:p>
    <w:p w14:paraId="4BA11380" w14:textId="5A1B276C" w:rsidR="00914586" w:rsidRDefault="00F131B3" w:rsidP="000F11F7">
      <w:pPr>
        <w:spacing w:before="40" w:line="240" w:lineRule="atLeast"/>
        <w:ind w:firstLine="720"/>
        <w:jc w:val="both"/>
        <w:rPr>
          <w:rFonts w:ascii="Times New Roman" w:hAnsi="Times New Roman"/>
          <w:b/>
          <w:bCs/>
          <w:i/>
          <w:sz w:val="28"/>
          <w:szCs w:val="28"/>
          <w:lang w:val="cs-CZ"/>
        </w:rPr>
      </w:pPr>
      <w:r>
        <w:rPr>
          <w:rFonts w:ascii="Times New Roman" w:hAnsi="Times New Roman"/>
          <w:b/>
          <w:bCs/>
          <w:i/>
          <w:sz w:val="28"/>
          <w:szCs w:val="28"/>
          <w:lang w:val="cs-CZ"/>
        </w:rPr>
        <w:t xml:space="preserve"> </w:t>
      </w:r>
    </w:p>
    <w:p w14:paraId="036D7402" w14:textId="0669B739" w:rsidR="000F11F7" w:rsidRPr="006972A4" w:rsidRDefault="000F11F7" w:rsidP="002C213E">
      <w:pPr>
        <w:spacing w:before="40" w:line="240" w:lineRule="atLeast"/>
        <w:jc w:val="both"/>
        <w:rPr>
          <w:rFonts w:ascii="Times New Roman" w:hAnsi="Times New Roman"/>
          <w:bCs/>
          <w:sz w:val="28"/>
          <w:szCs w:val="28"/>
          <w:lang w:val="vi-VN"/>
        </w:rPr>
      </w:pPr>
    </w:p>
    <w:sectPr w:rsidR="000F11F7" w:rsidRPr="006972A4" w:rsidSect="00E02B5A">
      <w:headerReference w:type="default" r:id="rId8"/>
      <w:footerReference w:type="even" r:id="rId9"/>
      <w:pgSz w:w="11909" w:h="16834" w:code="9"/>
      <w:pgMar w:top="1135"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1276D" w14:textId="77777777" w:rsidR="00781232" w:rsidRDefault="00781232">
      <w:r>
        <w:separator/>
      </w:r>
    </w:p>
  </w:endnote>
  <w:endnote w:type="continuationSeparator" w:id="0">
    <w:p w14:paraId="30185AE7" w14:textId="77777777" w:rsidR="00781232" w:rsidRDefault="0078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C69B" w14:textId="2F41314D" w:rsidR="004C726A" w:rsidRDefault="004C726A" w:rsidP="00E423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20B3">
      <w:rPr>
        <w:rStyle w:val="PageNumber"/>
        <w:noProof/>
      </w:rPr>
      <w:t>1</w:t>
    </w:r>
    <w:r>
      <w:rPr>
        <w:rStyle w:val="PageNumber"/>
      </w:rPr>
      <w:fldChar w:fldCharType="end"/>
    </w:r>
  </w:p>
  <w:p w14:paraId="3982F6E9" w14:textId="77777777" w:rsidR="004C726A" w:rsidRDefault="004C726A" w:rsidP="00E4238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86858" w14:textId="77777777" w:rsidR="00781232" w:rsidRDefault="00781232">
      <w:r>
        <w:separator/>
      </w:r>
    </w:p>
  </w:footnote>
  <w:footnote w:type="continuationSeparator" w:id="0">
    <w:p w14:paraId="55D74895" w14:textId="77777777" w:rsidR="00781232" w:rsidRDefault="00781232">
      <w:r>
        <w:continuationSeparator/>
      </w:r>
    </w:p>
  </w:footnote>
  <w:footnote w:id="1">
    <w:p w14:paraId="4DB4A940" w14:textId="77777777" w:rsidR="007A58CE" w:rsidRPr="00022936" w:rsidRDefault="007A58CE" w:rsidP="007A58CE">
      <w:pPr>
        <w:pStyle w:val="FootnoteText"/>
      </w:pPr>
      <w:r w:rsidRPr="00970808">
        <w:rPr>
          <w:rStyle w:val="FootnoteReference"/>
        </w:rPr>
        <w:footnoteRef/>
      </w:r>
      <w:r w:rsidRPr="00970808">
        <w:t xml:space="preserve"> Liên quan chiều cao công trình, UBND Thành phố đã có Văn bản số 3455/UBND-QLĐT ngày 23/4/2024 và Văn bản số 5462/UBND-QLĐT ngày 22/5/2024 </w:t>
      </w:r>
      <w:r w:rsidRPr="00970808">
        <w:rPr>
          <w:i/>
        </w:rPr>
        <w:t xml:space="preserve">(Lần 2) </w:t>
      </w:r>
      <w:r w:rsidRPr="00970808">
        <w:t xml:space="preserve">gửi Cục tác chiến – Bộ tổng tham mưu </w:t>
      </w:r>
      <w:r>
        <w:t xml:space="preserve">lấy ý kiến </w:t>
      </w:r>
      <w:r w:rsidRPr="00970808">
        <w:t>về việc chấp thuận độ cao tĩnh không xây dựng công trình cao tầng thuộc đồ án quy hoạch chi tiết rút gọn trên địa bàn thành phố Vũng Tàu.</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273855"/>
      <w:docPartObj>
        <w:docPartGallery w:val="Page Numbers (Top of Page)"/>
        <w:docPartUnique/>
      </w:docPartObj>
    </w:sdtPr>
    <w:sdtEndPr/>
    <w:sdtContent>
      <w:p w14:paraId="341F463A" w14:textId="5820BD3B" w:rsidR="003D56F0" w:rsidRDefault="003D56F0">
        <w:pPr>
          <w:pStyle w:val="Header"/>
          <w:jc w:val="center"/>
        </w:pPr>
        <w:r>
          <w:fldChar w:fldCharType="begin"/>
        </w:r>
        <w:r>
          <w:instrText>PAGE   \* MERGEFORMAT</w:instrText>
        </w:r>
        <w:r>
          <w:fldChar w:fldCharType="separate"/>
        </w:r>
        <w:r w:rsidR="00055077" w:rsidRPr="00055077">
          <w:rPr>
            <w:noProof/>
            <w:lang w:val="vi-VN"/>
          </w:rPr>
          <w:t>3</w:t>
        </w:r>
        <w:r>
          <w:fldChar w:fldCharType="end"/>
        </w:r>
      </w:p>
    </w:sdtContent>
  </w:sdt>
  <w:p w14:paraId="6C0BE5A5" w14:textId="77777777" w:rsidR="003D56F0" w:rsidRDefault="003D56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5EF"/>
    <w:multiLevelType w:val="multilevel"/>
    <w:tmpl w:val="00F865EF"/>
    <w:lvl w:ilvl="0">
      <w:start w:val="1"/>
      <w:numFmt w:val="decimal"/>
      <w:pStyle w:val="K-Hinhanh"/>
      <w:lvlText w:val="Hình %1. "/>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22F3F"/>
    <w:multiLevelType w:val="hybridMultilevel"/>
    <w:tmpl w:val="9B8A7706"/>
    <w:lvl w:ilvl="0" w:tplc="222A2C18">
      <w:start w:val="1"/>
      <w:numFmt w:val="bullet"/>
      <w:lvlText w:val="-"/>
      <w:lvlJc w:val="left"/>
      <w:pPr>
        <w:ind w:left="720" w:hanging="360"/>
      </w:pPr>
      <w:rPr>
        <w:rFonts w:ascii=".VnArial" w:hAnsi=".V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84286"/>
    <w:multiLevelType w:val="hybridMultilevel"/>
    <w:tmpl w:val="BBCE512C"/>
    <w:lvl w:ilvl="0" w:tplc="177AF4F4">
      <w:start w:val="5"/>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0427221"/>
    <w:multiLevelType w:val="multilevel"/>
    <w:tmpl w:val="49A0FC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409593D"/>
    <w:multiLevelType w:val="hybridMultilevel"/>
    <w:tmpl w:val="409021DE"/>
    <w:lvl w:ilvl="0" w:tplc="222A2C18">
      <w:start w:val="1"/>
      <w:numFmt w:val="bullet"/>
      <w:lvlText w:val="-"/>
      <w:lvlJc w:val="left"/>
      <w:pPr>
        <w:ind w:left="720" w:hanging="360"/>
      </w:pPr>
      <w:rPr>
        <w:rFonts w:ascii=".VnArial" w:hAnsi=".V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07402"/>
    <w:multiLevelType w:val="hybridMultilevel"/>
    <w:tmpl w:val="A3882050"/>
    <w:lvl w:ilvl="0" w:tplc="EAE04A8C">
      <w:start w:val="1"/>
      <w:numFmt w:val="decimal"/>
      <w:lvlText w:val="%1."/>
      <w:lvlJc w:val="left"/>
      <w:pPr>
        <w:tabs>
          <w:tab w:val="num" w:pos="1077"/>
        </w:tabs>
        <w:ind w:left="1077" w:hanging="360"/>
      </w:pPr>
      <w:rPr>
        <w:rFonts w:hint="default"/>
      </w:rPr>
    </w:lvl>
    <w:lvl w:ilvl="1" w:tplc="349A75FC">
      <w:numFmt w:val="none"/>
      <w:lvlText w:val=""/>
      <w:lvlJc w:val="left"/>
      <w:pPr>
        <w:tabs>
          <w:tab w:val="num" w:pos="360"/>
        </w:tabs>
      </w:pPr>
    </w:lvl>
    <w:lvl w:ilvl="2" w:tplc="A95815AE">
      <w:numFmt w:val="none"/>
      <w:lvlText w:val=""/>
      <w:lvlJc w:val="left"/>
      <w:pPr>
        <w:tabs>
          <w:tab w:val="num" w:pos="360"/>
        </w:tabs>
      </w:pPr>
    </w:lvl>
    <w:lvl w:ilvl="3" w:tplc="F69E9DFE">
      <w:numFmt w:val="none"/>
      <w:lvlText w:val=""/>
      <w:lvlJc w:val="left"/>
      <w:pPr>
        <w:tabs>
          <w:tab w:val="num" w:pos="360"/>
        </w:tabs>
      </w:pPr>
    </w:lvl>
    <w:lvl w:ilvl="4" w:tplc="B622C230">
      <w:numFmt w:val="none"/>
      <w:lvlText w:val=""/>
      <w:lvlJc w:val="left"/>
      <w:pPr>
        <w:tabs>
          <w:tab w:val="num" w:pos="360"/>
        </w:tabs>
      </w:pPr>
    </w:lvl>
    <w:lvl w:ilvl="5" w:tplc="617A1E2C">
      <w:numFmt w:val="none"/>
      <w:lvlText w:val=""/>
      <w:lvlJc w:val="left"/>
      <w:pPr>
        <w:tabs>
          <w:tab w:val="num" w:pos="360"/>
        </w:tabs>
      </w:pPr>
    </w:lvl>
    <w:lvl w:ilvl="6" w:tplc="C6A89D06">
      <w:numFmt w:val="none"/>
      <w:lvlText w:val=""/>
      <w:lvlJc w:val="left"/>
      <w:pPr>
        <w:tabs>
          <w:tab w:val="num" w:pos="360"/>
        </w:tabs>
      </w:pPr>
    </w:lvl>
    <w:lvl w:ilvl="7" w:tplc="5C1C2F40">
      <w:numFmt w:val="none"/>
      <w:lvlText w:val=""/>
      <w:lvlJc w:val="left"/>
      <w:pPr>
        <w:tabs>
          <w:tab w:val="num" w:pos="360"/>
        </w:tabs>
      </w:pPr>
    </w:lvl>
    <w:lvl w:ilvl="8" w:tplc="1C462672">
      <w:numFmt w:val="none"/>
      <w:lvlText w:val=""/>
      <w:lvlJc w:val="left"/>
      <w:pPr>
        <w:tabs>
          <w:tab w:val="num" w:pos="360"/>
        </w:tabs>
      </w:pPr>
    </w:lvl>
  </w:abstractNum>
  <w:abstractNum w:abstractNumId="6" w15:restartNumberingAfterBreak="0">
    <w:nsid w:val="1ED227D0"/>
    <w:multiLevelType w:val="multilevel"/>
    <w:tmpl w:val="DBD2B93E"/>
    <w:lvl w:ilvl="0">
      <w:start w:val="1"/>
      <w:numFmt w:val="decimal"/>
      <w:lvlText w:val="%1."/>
      <w:lvlJc w:val="left"/>
      <w:pPr>
        <w:ind w:left="9433" w:hanging="360"/>
      </w:pPr>
      <w:rPr>
        <w:rFonts w:hint="default"/>
      </w:rPr>
    </w:lvl>
    <w:lvl w:ilvl="1">
      <w:start w:val="1"/>
      <w:numFmt w:val="lowerLetter"/>
      <w:lvlText w:val="%2)"/>
      <w:lvlJc w:val="left"/>
      <w:pPr>
        <w:ind w:left="1069" w:hanging="360"/>
      </w:pPr>
      <w:rPr>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138162F"/>
    <w:multiLevelType w:val="hybridMultilevel"/>
    <w:tmpl w:val="9DCAC71A"/>
    <w:lvl w:ilvl="0" w:tplc="C0784E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EF65DCD"/>
    <w:multiLevelType w:val="hybridMultilevel"/>
    <w:tmpl w:val="76BEB588"/>
    <w:lvl w:ilvl="0" w:tplc="F5D490D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191321F"/>
    <w:multiLevelType w:val="hybridMultilevel"/>
    <w:tmpl w:val="2DF20A90"/>
    <w:lvl w:ilvl="0" w:tplc="B5368D2E">
      <w:start w:val="1"/>
      <w:numFmt w:val="lowerLetter"/>
      <w:lvlText w:val="%1)"/>
      <w:lvlJc w:val="left"/>
      <w:pPr>
        <w:ind w:left="1287" w:hanging="360"/>
      </w:pPr>
      <w:rPr>
        <w:b w:val="0"/>
        <w:bCs w:val="0"/>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0" w15:restartNumberingAfterBreak="0">
    <w:nsid w:val="32813A53"/>
    <w:multiLevelType w:val="hybridMultilevel"/>
    <w:tmpl w:val="23024662"/>
    <w:lvl w:ilvl="0" w:tplc="A3988BDC">
      <w:start w:val="1"/>
      <w:numFmt w:val="lowerLetter"/>
      <w:lvlText w:val="%1)"/>
      <w:lvlJc w:val="left"/>
      <w:pPr>
        <w:ind w:left="720" w:hanging="360"/>
      </w:pPr>
      <w:rPr>
        <w:b/>
        <w:bCs/>
        <w:i/>
        <w:iCs/>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4031771"/>
    <w:multiLevelType w:val="hybridMultilevel"/>
    <w:tmpl w:val="EFD44034"/>
    <w:lvl w:ilvl="0" w:tplc="9890547A">
      <w:numFmt w:val="bullet"/>
      <w:pStyle w:val="K-Text"/>
      <w:lvlText w:val="+"/>
      <w:lvlJc w:val="left"/>
      <w:pPr>
        <w:ind w:left="1004" w:hanging="360"/>
      </w:pPr>
      <w:rPr>
        <w:rFonts w:ascii="Times New Roman" w:hAnsi="Times New Roman" w:cs="Times New Roman" w:hint="default"/>
        <w:color w:val="auto"/>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4207CFD"/>
    <w:multiLevelType w:val="hybridMultilevel"/>
    <w:tmpl w:val="B43A8E72"/>
    <w:lvl w:ilvl="0" w:tplc="F5D490D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56A6FB5"/>
    <w:multiLevelType w:val="hybridMultilevel"/>
    <w:tmpl w:val="5CBE3C4A"/>
    <w:lvl w:ilvl="0" w:tplc="5DD06B0E">
      <w:start w:val="6"/>
      <w:numFmt w:val="bullet"/>
      <w:pStyle w:val="K-Text-"/>
      <w:lvlText w:val="-"/>
      <w:lvlJc w:val="left"/>
      <w:pPr>
        <w:ind w:left="720" w:hanging="360"/>
      </w:pPr>
      <w:rPr>
        <w:rFonts w:ascii="Arial" w:eastAsia="Times New Roman" w:hAnsi="Arial" w:hint="default"/>
        <w:color w:val="auto"/>
      </w:rPr>
    </w:lvl>
    <w:lvl w:ilvl="1" w:tplc="D90060F8">
      <w:start w:val="1"/>
      <w:numFmt w:val="bullet"/>
      <w:lvlText w:val="+"/>
      <w:lvlJc w:val="left"/>
      <w:pPr>
        <w:tabs>
          <w:tab w:val="num" w:pos="1374"/>
        </w:tabs>
        <w:ind w:left="1374" w:hanging="360"/>
      </w:pPr>
      <w:rPr>
        <w:rFonts w:ascii="Times New Roman" w:hAnsi="Times New Roman" w:cs="Times New Roman" w:hint="default"/>
      </w:rPr>
    </w:lvl>
    <w:lvl w:ilvl="2" w:tplc="04090005">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14" w15:restartNumberingAfterBreak="0">
    <w:nsid w:val="397A425C"/>
    <w:multiLevelType w:val="hybridMultilevel"/>
    <w:tmpl w:val="7F242822"/>
    <w:lvl w:ilvl="0" w:tplc="4F04C4A4">
      <w:start w:val="1"/>
      <w:numFmt w:val="bullet"/>
      <w:lvlText w:val="-"/>
      <w:lvlJc w:val="left"/>
      <w:pPr>
        <w:ind w:left="1069" w:hanging="360"/>
      </w:pPr>
      <w:rPr>
        <w:rFonts w:ascii="Times New Roman" w:eastAsia="Times New Roman" w:hAnsi="Times New Roman" w:cs="Times New Roman" w:hint="default"/>
        <w:i w:val="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15:restartNumberingAfterBreak="0">
    <w:nsid w:val="3A5D42C8"/>
    <w:multiLevelType w:val="hybridMultilevel"/>
    <w:tmpl w:val="D612E88A"/>
    <w:lvl w:ilvl="0" w:tplc="388E250E">
      <w:start w:val="1"/>
      <w:numFmt w:val="decimal"/>
      <w:lvlText w:val="%1."/>
      <w:lvlJc w:val="left"/>
      <w:pPr>
        <w:tabs>
          <w:tab w:val="num" w:pos="1080"/>
        </w:tabs>
        <w:ind w:left="1080" w:hanging="360"/>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2F566BF"/>
    <w:multiLevelType w:val="hybridMultilevel"/>
    <w:tmpl w:val="313899FA"/>
    <w:lvl w:ilvl="0" w:tplc="9A6A44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DDD582E"/>
    <w:multiLevelType w:val="hybridMultilevel"/>
    <w:tmpl w:val="378C6050"/>
    <w:lvl w:ilvl="0" w:tplc="22BC016E">
      <w:start w:val="2"/>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8" w15:restartNumberingAfterBreak="0">
    <w:nsid w:val="4FBF0D55"/>
    <w:multiLevelType w:val="hybridMultilevel"/>
    <w:tmpl w:val="41780A26"/>
    <w:lvl w:ilvl="0" w:tplc="F5D490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076568"/>
    <w:multiLevelType w:val="hybridMultilevel"/>
    <w:tmpl w:val="DCE0375E"/>
    <w:lvl w:ilvl="0" w:tplc="B96E2FB0">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0" w15:restartNumberingAfterBreak="0">
    <w:nsid w:val="54145A08"/>
    <w:multiLevelType w:val="hybridMultilevel"/>
    <w:tmpl w:val="C56AEF40"/>
    <w:lvl w:ilvl="0" w:tplc="8BF4AF9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15:restartNumberingAfterBreak="0">
    <w:nsid w:val="574B2B53"/>
    <w:multiLevelType w:val="hybridMultilevel"/>
    <w:tmpl w:val="05725DBA"/>
    <w:lvl w:ilvl="0" w:tplc="222A2C18">
      <w:start w:val="1"/>
      <w:numFmt w:val="bullet"/>
      <w:lvlText w:val="-"/>
      <w:lvlJc w:val="left"/>
      <w:pPr>
        <w:ind w:left="720" w:hanging="360"/>
      </w:pPr>
      <w:rPr>
        <w:rFonts w:ascii=".VnArial" w:hAnsi=".V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41749"/>
    <w:multiLevelType w:val="hybridMultilevel"/>
    <w:tmpl w:val="BCD831CC"/>
    <w:lvl w:ilvl="0" w:tplc="9E186C7E">
      <w:start w:val="3"/>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592B151E"/>
    <w:multiLevelType w:val="hybridMultilevel"/>
    <w:tmpl w:val="87AE95DC"/>
    <w:lvl w:ilvl="0" w:tplc="F9E20810">
      <w:numFmt w:val="bullet"/>
      <w:lvlText w:val="-"/>
      <w:lvlJc w:val="left"/>
      <w:pPr>
        <w:ind w:left="786"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CB13BCF"/>
    <w:multiLevelType w:val="hybridMultilevel"/>
    <w:tmpl w:val="576A0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2046EA"/>
    <w:multiLevelType w:val="hybridMultilevel"/>
    <w:tmpl w:val="667611C6"/>
    <w:lvl w:ilvl="0" w:tplc="F5D490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382FBA"/>
    <w:multiLevelType w:val="hybridMultilevel"/>
    <w:tmpl w:val="93EC6710"/>
    <w:lvl w:ilvl="0" w:tplc="98AC81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367F7C"/>
    <w:multiLevelType w:val="hybridMultilevel"/>
    <w:tmpl w:val="F27C30F4"/>
    <w:lvl w:ilvl="0" w:tplc="F7DC3508">
      <w:start w:val="6"/>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7E32CC0"/>
    <w:multiLevelType w:val="hybridMultilevel"/>
    <w:tmpl w:val="B002E368"/>
    <w:lvl w:ilvl="0" w:tplc="A15EFAD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705D6615"/>
    <w:multiLevelType w:val="hybridMultilevel"/>
    <w:tmpl w:val="E424BDF0"/>
    <w:lvl w:ilvl="0" w:tplc="AC560122">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2C542EF"/>
    <w:multiLevelType w:val="hybridMultilevel"/>
    <w:tmpl w:val="3AEA94EA"/>
    <w:lvl w:ilvl="0" w:tplc="222A2C18">
      <w:start w:val="1"/>
      <w:numFmt w:val="bullet"/>
      <w:lvlText w:val="-"/>
      <w:lvlJc w:val="left"/>
      <w:pPr>
        <w:ind w:left="1287" w:hanging="360"/>
      </w:pPr>
      <w:rPr>
        <w:rFonts w:ascii=".VnArial" w:hAnsi=".Vn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784C5F0A"/>
    <w:multiLevelType w:val="multilevel"/>
    <w:tmpl w:val="B58A23A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8AA5720"/>
    <w:multiLevelType w:val="multilevel"/>
    <w:tmpl w:val="60C4CFC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27"/>
  </w:num>
  <w:num w:numId="3">
    <w:abstractNumId w:val="26"/>
  </w:num>
  <w:num w:numId="4">
    <w:abstractNumId w:val="24"/>
  </w:num>
  <w:num w:numId="5">
    <w:abstractNumId w:val="15"/>
  </w:num>
  <w:num w:numId="6">
    <w:abstractNumId w:val="1"/>
  </w:num>
  <w:num w:numId="7">
    <w:abstractNumId w:val="21"/>
  </w:num>
  <w:num w:numId="8">
    <w:abstractNumId w:val="25"/>
  </w:num>
  <w:num w:numId="9">
    <w:abstractNumId w:val="13"/>
  </w:num>
  <w:num w:numId="10">
    <w:abstractNumId w:val="11"/>
  </w:num>
  <w:num w:numId="11">
    <w:abstractNumId w:val="18"/>
  </w:num>
  <w:num w:numId="12">
    <w:abstractNumId w:val="4"/>
  </w:num>
  <w:num w:numId="13">
    <w:abstractNumId w:val="30"/>
  </w:num>
  <w:num w:numId="14">
    <w:abstractNumId w:val="12"/>
  </w:num>
  <w:num w:numId="15">
    <w:abstractNumId w:val="8"/>
  </w:num>
  <w:num w:numId="16">
    <w:abstractNumId w:val="20"/>
  </w:num>
  <w:num w:numId="17">
    <w:abstractNumId w:val="17"/>
  </w:num>
  <w:num w:numId="18">
    <w:abstractNumId w:val="2"/>
  </w:num>
  <w:num w:numId="19">
    <w:abstractNumId w:val="6"/>
  </w:num>
  <w:num w:numId="20">
    <w:abstractNumId w:val="23"/>
  </w:num>
  <w:num w:numId="21">
    <w:abstractNumId w:val="10"/>
  </w:num>
  <w:num w:numId="22">
    <w:abstractNumId w:val="0"/>
  </w:num>
  <w:num w:numId="23">
    <w:abstractNumId w:val="28"/>
  </w:num>
  <w:num w:numId="24">
    <w:abstractNumId w:val="3"/>
  </w:num>
  <w:num w:numId="25">
    <w:abstractNumId w:val="14"/>
  </w:num>
  <w:num w:numId="26">
    <w:abstractNumId w:val="19"/>
  </w:num>
  <w:num w:numId="27">
    <w:abstractNumId w:val="9"/>
  </w:num>
  <w:num w:numId="28">
    <w:abstractNumId w:val="32"/>
  </w:num>
  <w:num w:numId="29">
    <w:abstractNumId w:val="31"/>
  </w:num>
  <w:num w:numId="30">
    <w:abstractNumId w:val="22"/>
  </w:num>
  <w:num w:numId="31">
    <w:abstractNumId w:val="29"/>
  </w:num>
  <w:num w:numId="32">
    <w:abstractNumId w:val="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8A"/>
    <w:rsid w:val="00000E01"/>
    <w:rsid w:val="00004D0D"/>
    <w:rsid w:val="00004E5E"/>
    <w:rsid w:val="000074BA"/>
    <w:rsid w:val="00011C15"/>
    <w:rsid w:val="0001348E"/>
    <w:rsid w:val="000159B1"/>
    <w:rsid w:val="00015FA8"/>
    <w:rsid w:val="00016B83"/>
    <w:rsid w:val="00016F36"/>
    <w:rsid w:val="000179AC"/>
    <w:rsid w:val="00021AD7"/>
    <w:rsid w:val="00022EB7"/>
    <w:rsid w:val="00026929"/>
    <w:rsid w:val="00026B2B"/>
    <w:rsid w:val="00027A9E"/>
    <w:rsid w:val="000303A2"/>
    <w:rsid w:val="000317E5"/>
    <w:rsid w:val="00031CBB"/>
    <w:rsid w:val="00032028"/>
    <w:rsid w:val="000330F3"/>
    <w:rsid w:val="0003351F"/>
    <w:rsid w:val="00033C4F"/>
    <w:rsid w:val="00034553"/>
    <w:rsid w:val="0004583A"/>
    <w:rsid w:val="000459E5"/>
    <w:rsid w:val="00050424"/>
    <w:rsid w:val="000512E6"/>
    <w:rsid w:val="00052909"/>
    <w:rsid w:val="000549A0"/>
    <w:rsid w:val="00055077"/>
    <w:rsid w:val="00056E90"/>
    <w:rsid w:val="00057703"/>
    <w:rsid w:val="0006110D"/>
    <w:rsid w:val="00070C14"/>
    <w:rsid w:val="00071846"/>
    <w:rsid w:val="00072DB5"/>
    <w:rsid w:val="00074BF5"/>
    <w:rsid w:val="00075B61"/>
    <w:rsid w:val="00075C73"/>
    <w:rsid w:val="00080780"/>
    <w:rsid w:val="000849FA"/>
    <w:rsid w:val="0008531E"/>
    <w:rsid w:val="00085C1C"/>
    <w:rsid w:val="000950C2"/>
    <w:rsid w:val="000968C1"/>
    <w:rsid w:val="0009702E"/>
    <w:rsid w:val="000A2A6A"/>
    <w:rsid w:val="000A32AF"/>
    <w:rsid w:val="000A3BA7"/>
    <w:rsid w:val="000A439B"/>
    <w:rsid w:val="000A491F"/>
    <w:rsid w:val="000A4E28"/>
    <w:rsid w:val="000B0275"/>
    <w:rsid w:val="000B0906"/>
    <w:rsid w:val="000B3B29"/>
    <w:rsid w:val="000B3B6C"/>
    <w:rsid w:val="000B44F6"/>
    <w:rsid w:val="000B5920"/>
    <w:rsid w:val="000B6ADC"/>
    <w:rsid w:val="000C0F2F"/>
    <w:rsid w:val="000C1F64"/>
    <w:rsid w:val="000C655A"/>
    <w:rsid w:val="000D069B"/>
    <w:rsid w:val="000D2981"/>
    <w:rsid w:val="000D4B83"/>
    <w:rsid w:val="000D7938"/>
    <w:rsid w:val="000E1BC1"/>
    <w:rsid w:val="000E3745"/>
    <w:rsid w:val="000E566E"/>
    <w:rsid w:val="000E7D25"/>
    <w:rsid w:val="000F0043"/>
    <w:rsid w:val="000F11F7"/>
    <w:rsid w:val="000F1EDF"/>
    <w:rsid w:val="000F278F"/>
    <w:rsid w:val="000F45C9"/>
    <w:rsid w:val="000F5A02"/>
    <w:rsid w:val="00100281"/>
    <w:rsid w:val="001018C3"/>
    <w:rsid w:val="00102803"/>
    <w:rsid w:val="00104CD6"/>
    <w:rsid w:val="00106FDD"/>
    <w:rsid w:val="00112A8A"/>
    <w:rsid w:val="001131FA"/>
    <w:rsid w:val="00114747"/>
    <w:rsid w:val="00116292"/>
    <w:rsid w:val="00116D8F"/>
    <w:rsid w:val="0012031E"/>
    <w:rsid w:val="001206BE"/>
    <w:rsid w:val="00121955"/>
    <w:rsid w:val="00122DC6"/>
    <w:rsid w:val="0012477F"/>
    <w:rsid w:val="001249E6"/>
    <w:rsid w:val="001250C2"/>
    <w:rsid w:val="0012652F"/>
    <w:rsid w:val="00130835"/>
    <w:rsid w:val="001323B6"/>
    <w:rsid w:val="00133FB2"/>
    <w:rsid w:val="00135178"/>
    <w:rsid w:val="00142107"/>
    <w:rsid w:val="00143CD0"/>
    <w:rsid w:val="001441A4"/>
    <w:rsid w:val="001442B0"/>
    <w:rsid w:val="0014575B"/>
    <w:rsid w:val="001461C2"/>
    <w:rsid w:val="00146D16"/>
    <w:rsid w:val="00147C27"/>
    <w:rsid w:val="0015216D"/>
    <w:rsid w:val="00152F80"/>
    <w:rsid w:val="0015441E"/>
    <w:rsid w:val="001579A2"/>
    <w:rsid w:val="001625C9"/>
    <w:rsid w:val="00162E74"/>
    <w:rsid w:val="00163DEC"/>
    <w:rsid w:val="00164D3D"/>
    <w:rsid w:val="00167EBE"/>
    <w:rsid w:val="00171641"/>
    <w:rsid w:val="001746C9"/>
    <w:rsid w:val="00175557"/>
    <w:rsid w:val="001755A7"/>
    <w:rsid w:val="00175996"/>
    <w:rsid w:val="00180F9C"/>
    <w:rsid w:val="00182B07"/>
    <w:rsid w:val="00185877"/>
    <w:rsid w:val="001906B1"/>
    <w:rsid w:val="00193E27"/>
    <w:rsid w:val="00197671"/>
    <w:rsid w:val="001A259D"/>
    <w:rsid w:val="001A29C3"/>
    <w:rsid w:val="001B000B"/>
    <w:rsid w:val="001B04C8"/>
    <w:rsid w:val="001B050A"/>
    <w:rsid w:val="001B170B"/>
    <w:rsid w:val="001B1769"/>
    <w:rsid w:val="001B28C9"/>
    <w:rsid w:val="001B7651"/>
    <w:rsid w:val="001C2BD2"/>
    <w:rsid w:val="001C36EE"/>
    <w:rsid w:val="001C3C84"/>
    <w:rsid w:val="001C5217"/>
    <w:rsid w:val="001C6A85"/>
    <w:rsid w:val="001C6D38"/>
    <w:rsid w:val="001C6DF0"/>
    <w:rsid w:val="001D2667"/>
    <w:rsid w:val="001D4528"/>
    <w:rsid w:val="001D50CB"/>
    <w:rsid w:val="001D65FB"/>
    <w:rsid w:val="001D67A1"/>
    <w:rsid w:val="001E0B9F"/>
    <w:rsid w:val="001E1F8D"/>
    <w:rsid w:val="001E2F22"/>
    <w:rsid w:val="001E3C50"/>
    <w:rsid w:val="001E40E3"/>
    <w:rsid w:val="001E7C01"/>
    <w:rsid w:val="001F0CB0"/>
    <w:rsid w:val="001F3785"/>
    <w:rsid w:val="001F5470"/>
    <w:rsid w:val="001F5CDD"/>
    <w:rsid w:val="001F7383"/>
    <w:rsid w:val="002021C1"/>
    <w:rsid w:val="00204FB9"/>
    <w:rsid w:val="002063EB"/>
    <w:rsid w:val="002077C6"/>
    <w:rsid w:val="00211CDA"/>
    <w:rsid w:val="0021200C"/>
    <w:rsid w:val="00212F15"/>
    <w:rsid w:val="00216D96"/>
    <w:rsid w:val="00220C4A"/>
    <w:rsid w:val="002261B5"/>
    <w:rsid w:val="002273AC"/>
    <w:rsid w:val="00231C43"/>
    <w:rsid w:val="0023277E"/>
    <w:rsid w:val="00242FFE"/>
    <w:rsid w:val="002445A1"/>
    <w:rsid w:val="0024517F"/>
    <w:rsid w:val="002473B6"/>
    <w:rsid w:val="00250E7B"/>
    <w:rsid w:val="00251892"/>
    <w:rsid w:val="00253631"/>
    <w:rsid w:val="00254D8D"/>
    <w:rsid w:val="00257D46"/>
    <w:rsid w:val="002620E7"/>
    <w:rsid w:val="00262AA0"/>
    <w:rsid w:val="00265E01"/>
    <w:rsid w:val="00267D32"/>
    <w:rsid w:val="002720BC"/>
    <w:rsid w:val="00272B14"/>
    <w:rsid w:val="0027509E"/>
    <w:rsid w:val="00281361"/>
    <w:rsid w:val="0028466B"/>
    <w:rsid w:val="0028503C"/>
    <w:rsid w:val="0028780E"/>
    <w:rsid w:val="00294118"/>
    <w:rsid w:val="00294745"/>
    <w:rsid w:val="002A0DAE"/>
    <w:rsid w:val="002A2666"/>
    <w:rsid w:val="002A647B"/>
    <w:rsid w:val="002A7097"/>
    <w:rsid w:val="002A713D"/>
    <w:rsid w:val="002A74CE"/>
    <w:rsid w:val="002A7FB6"/>
    <w:rsid w:val="002B040A"/>
    <w:rsid w:val="002B114E"/>
    <w:rsid w:val="002B1236"/>
    <w:rsid w:val="002B3846"/>
    <w:rsid w:val="002B4554"/>
    <w:rsid w:val="002B7592"/>
    <w:rsid w:val="002B7E1B"/>
    <w:rsid w:val="002C1983"/>
    <w:rsid w:val="002C213E"/>
    <w:rsid w:val="002C4B16"/>
    <w:rsid w:val="002C5BA7"/>
    <w:rsid w:val="002C738E"/>
    <w:rsid w:val="002D01C2"/>
    <w:rsid w:val="002D09D6"/>
    <w:rsid w:val="002D0CDC"/>
    <w:rsid w:val="002D17F4"/>
    <w:rsid w:val="002E0525"/>
    <w:rsid w:val="002E0BA4"/>
    <w:rsid w:val="002E2212"/>
    <w:rsid w:val="002E382B"/>
    <w:rsid w:val="002E42F8"/>
    <w:rsid w:val="002E43C9"/>
    <w:rsid w:val="002E67E6"/>
    <w:rsid w:val="002E6F06"/>
    <w:rsid w:val="002F2EB6"/>
    <w:rsid w:val="002F611F"/>
    <w:rsid w:val="003032DF"/>
    <w:rsid w:val="00307616"/>
    <w:rsid w:val="0031036F"/>
    <w:rsid w:val="0031238D"/>
    <w:rsid w:val="003126E1"/>
    <w:rsid w:val="003127DC"/>
    <w:rsid w:val="00313F73"/>
    <w:rsid w:val="00314851"/>
    <w:rsid w:val="003157F1"/>
    <w:rsid w:val="003173A8"/>
    <w:rsid w:val="00317710"/>
    <w:rsid w:val="003203CC"/>
    <w:rsid w:val="00320C76"/>
    <w:rsid w:val="00320CDB"/>
    <w:rsid w:val="00322EA2"/>
    <w:rsid w:val="00324F23"/>
    <w:rsid w:val="00326427"/>
    <w:rsid w:val="00326739"/>
    <w:rsid w:val="00327784"/>
    <w:rsid w:val="00330F2F"/>
    <w:rsid w:val="003328D7"/>
    <w:rsid w:val="00332F30"/>
    <w:rsid w:val="00333F76"/>
    <w:rsid w:val="00335010"/>
    <w:rsid w:val="003352AB"/>
    <w:rsid w:val="003367A1"/>
    <w:rsid w:val="003407C4"/>
    <w:rsid w:val="003442F6"/>
    <w:rsid w:val="00345777"/>
    <w:rsid w:val="00345E66"/>
    <w:rsid w:val="003464AE"/>
    <w:rsid w:val="00346CC7"/>
    <w:rsid w:val="0034754A"/>
    <w:rsid w:val="00347821"/>
    <w:rsid w:val="00350E4D"/>
    <w:rsid w:val="00353246"/>
    <w:rsid w:val="003555DA"/>
    <w:rsid w:val="003560A9"/>
    <w:rsid w:val="00356E06"/>
    <w:rsid w:val="00357A99"/>
    <w:rsid w:val="00361516"/>
    <w:rsid w:val="00361745"/>
    <w:rsid w:val="0036291A"/>
    <w:rsid w:val="00365673"/>
    <w:rsid w:val="00365E43"/>
    <w:rsid w:val="00365FEC"/>
    <w:rsid w:val="0036693E"/>
    <w:rsid w:val="00367C97"/>
    <w:rsid w:val="00370D88"/>
    <w:rsid w:val="00373ABB"/>
    <w:rsid w:val="00373D3D"/>
    <w:rsid w:val="00375EB4"/>
    <w:rsid w:val="00376E54"/>
    <w:rsid w:val="00387C9A"/>
    <w:rsid w:val="00390E13"/>
    <w:rsid w:val="003910CC"/>
    <w:rsid w:val="0039395E"/>
    <w:rsid w:val="0039647F"/>
    <w:rsid w:val="003A030A"/>
    <w:rsid w:val="003A19FE"/>
    <w:rsid w:val="003A2121"/>
    <w:rsid w:val="003A3867"/>
    <w:rsid w:val="003A3B0B"/>
    <w:rsid w:val="003A67BB"/>
    <w:rsid w:val="003A7CDC"/>
    <w:rsid w:val="003B040E"/>
    <w:rsid w:val="003B2101"/>
    <w:rsid w:val="003B2549"/>
    <w:rsid w:val="003B3E4D"/>
    <w:rsid w:val="003B501F"/>
    <w:rsid w:val="003B52B3"/>
    <w:rsid w:val="003B5CF4"/>
    <w:rsid w:val="003B6C4B"/>
    <w:rsid w:val="003C2B40"/>
    <w:rsid w:val="003C68AA"/>
    <w:rsid w:val="003D0B3E"/>
    <w:rsid w:val="003D10BE"/>
    <w:rsid w:val="003D1D4A"/>
    <w:rsid w:val="003D2259"/>
    <w:rsid w:val="003D3130"/>
    <w:rsid w:val="003D3EA7"/>
    <w:rsid w:val="003D56F0"/>
    <w:rsid w:val="003D5D15"/>
    <w:rsid w:val="003D7D8E"/>
    <w:rsid w:val="003E1474"/>
    <w:rsid w:val="003E1828"/>
    <w:rsid w:val="003E2556"/>
    <w:rsid w:val="003F6C87"/>
    <w:rsid w:val="00401784"/>
    <w:rsid w:val="004065C5"/>
    <w:rsid w:val="0040798E"/>
    <w:rsid w:val="00407D3D"/>
    <w:rsid w:val="00410756"/>
    <w:rsid w:val="00410CD8"/>
    <w:rsid w:val="0041115F"/>
    <w:rsid w:val="00411451"/>
    <w:rsid w:val="004133A1"/>
    <w:rsid w:val="00415140"/>
    <w:rsid w:val="004151A0"/>
    <w:rsid w:val="00415C7B"/>
    <w:rsid w:val="004167F5"/>
    <w:rsid w:val="00417F39"/>
    <w:rsid w:val="004211FE"/>
    <w:rsid w:val="00423948"/>
    <w:rsid w:val="0042773D"/>
    <w:rsid w:val="00427B54"/>
    <w:rsid w:val="00432E37"/>
    <w:rsid w:val="00437EA9"/>
    <w:rsid w:val="00441271"/>
    <w:rsid w:val="004413A2"/>
    <w:rsid w:val="00441C8F"/>
    <w:rsid w:val="00442512"/>
    <w:rsid w:val="00443B91"/>
    <w:rsid w:val="004452CC"/>
    <w:rsid w:val="00446E43"/>
    <w:rsid w:val="00452B2E"/>
    <w:rsid w:val="00461D26"/>
    <w:rsid w:val="00462360"/>
    <w:rsid w:val="00462497"/>
    <w:rsid w:val="004629C7"/>
    <w:rsid w:val="0046368A"/>
    <w:rsid w:val="0046504E"/>
    <w:rsid w:val="00465742"/>
    <w:rsid w:val="00465930"/>
    <w:rsid w:val="0046661D"/>
    <w:rsid w:val="00466DFE"/>
    <w:rsid w:val="004673F3"/>
    <w:rsid w:val="00470795"/>
    <w:rsid w:val="00470E5A"/>
    <w:rsid w:val="00471F1D"/>
    <w:rsid w:val="00473141"/>
    <w:rsid w:val="004745C5"/>
    <w:rsid w:val="00475C37"/>
    <w:rsid w:val="00475F01"/>
    <w:rsid w:val="0048122D"/>
    <w:rsid w:val="004818A9"/>
    <w:rsid w:val="00482123"/>
    <w:rsid w:val="004837E4"/>
    <w:rsid w:val="00486C6E"/>
    <w:rsid w:val="00486FB9"/>
    <w:rsid w:val="00487597"/>
    <w:rsid w:val="00490DD0"/>
    <w:rsid w:val="004925C1"/>
    <w:rsid w:val="004A03DE"/>
    <w:rsid w:val="004A1BD7"/>
    <w:rsid w:val="004A1FB8"/>
    <w:rsid w:val="004A21F7"/>
    <w:rsid w:val="004A28AC"/>
    <w:rsid w:val="004A316F"/>
    <w:rsid w:val="004A4905"/>
    <w:rsid w:val="004A56D8"/>
    <w:rsid w:val="004A7FE5"/>
    <w:rsid w:val="004B3D59"/>
    <w:rsid w:val="004B4033"/>
    <w:rsid w:val="004B5D05"/>
    <w:rsid w:val="004C0B12"/>
    <w:rsid w:val="004C1BBE"/>
    <w:rsid w:val="004C2E55"/>
    <w:rsid w:val="004C2E8D"/>
    <w:rsid w:val="004C53B2"/>
    <w:rsid w:val="004C58E2"/>
    <w:rsid w:val="004C726A"/>
    <w:rsid w:val="004C72AA"/>
    <w:rsid w:val="004D0556"/>
    <w:rsid w:val="004D13C2"/>
    <w:rsid w:val="004D3167"/>
    <w:rsid w:val="004D4716"/>
    <w:rsid w:val="004D4B39"/>
    <w:rsid w:val="004D6A41"/>
    <w:rsid w:val="004E1200"/>
    <w:rsid w:val="004E412C"/>
    <w:rsid w:val="004E436D"/>
    <w:rsid w:val="004E5733"/>
    <w:rsid w:val="004F0233"/>
    <w:rsid w:val="004F0C81"/>
    <w:rsid w:val="004F1611"/>
    <w:rsid w:val="004F558E"/>
    <w:rsid w:val="004F614E"/>
    <w:rsid w:val="004F6490"/>
    <w:rsid w:val="0050127B"/>
    <w:rsid w:val="0050782B"/>
    <w:rsid w:val="00507DA8"/>
    <w:rsid w:val="00510FE8"/>
    <w:rsid w:val="00514C16"/>
    <w:rsid w:val="00517AB4"/>
    <w:rsid w:val="00517E11"/>
    <w:rsid w:val="00521D45"/>
    <w:rsid w:val="00531626"/>
    <w:rsid w:val="0053177B"/>
    <w:rsid w:val="00531AC6"/>
    <w:rsid w:val="005329BC"/>
    <w:rsid w:val="00532B4E"/>
    <w:rsid w:val="005330BB"/>
    <w:rsid w:val="0053370E"/>
    <w:rsid w:val="005357C8"/>
    <w:rsid w:val="005364EA"/>
    <w:rsid w:val="00540E95"/>
    <w:rsid w:val="00541707"/>
    <w:rsid w:val="005423CF"/>
    <w:rsid w:val="00544098"/>
    <w:rsid w:val="005444C7"/>
    <w:rsid w:val="005451A8"/>
    <w:rsid w:val="0054621C"/>
    <w:rsid w:val="00546416"/>
    <w:rsid w:val="005513F5"/>
    <w:rsid w:val="00551C6E"/>
    <w:rsid w:val="005530D9"/>
    <w:rsid w:val="0055386F"/>
    <w:rsid w:val="00554804"/>
    <w:rsid w:val="00555D08"/>
    <w:rsid w:val="00556AFD"/>
    <w:rsid w:val="0056155D"/>
    <w:rsid w:val="00563277"/>
    <w:rsid w:val="00563B9C"/>
    <w:rsid w:val="005649F9"/>
    <w:rsid w:val="00565B18"/>
    <w:rsid w:val="0056717B"/>
    <w:rsid w:val="00567D02"/>
    <w:rsid w:val="00571DBE"/>
    <w:rsid w:val="005745FA"/>
    <w:rsid w:val="00580CBC"/>
    <w:rsid w:val="00580F11"/>
    <w:rsid w:val="00581900"/>
    <w:rsid w:val="0058362F"/>
    <w:rsid w:val="00583E67"/>
    <w:rsid w:val="00584E27"/>
    <w:rsid w:val="00585A83"/>
    <w:rsid w:val="00586F51"/>
    <w:rsid w:val="005927F2"/>
    <w:rsid w:val="00592E83"/>
    <w:rsid w:val="005933CC"/>
    <w:rsid w:val="00594077"/>
    <w:rsid w:val="0059515D"/>
    <w:rsid w:val="005956F7"/>
    <w:rsid w:val="00596519"/>
    <w:rsid w:val="00596917"/>
    <w:rsid w:val="00597788"/>
    <w:rsid w:val="005A057F"/>
    <w:rsid w:val="005A1925"/>
    <w:rsid w:val="005A1AD8"/>
    <w:rsid w:val="005A3011"/>
    <w:rsid w:val="005A4AE6"/>
    <w:rsid w:val="005A5313"/>
    <w:rsid w:val="005A5810"/>
    <w:rsid w:val="005A5BB8"/>
    <w:rsid w:val="005A5EF5"/>
    <w:rsid w:val="005A69DB"/>
    <w:rsid w:val="005A7DEB"/>
    <w:rsid w:val="005B39ED"/>
    <w:rsid w:val="005B4497"/>
    <w:rsid w:val="005B577A"/>
    <w:rsid w:val="005B58AB"/>
    <w:rsid w:val="005B5FD8"/>
    <w:rsid w:val="005C1D60"/>
    <w:rsid w:val="005C31A8"/>
    <w:rsid w:val="005C72C1"/>
    <w:rsid w:val="005D2060"/>
    <w:rsid w:val="005D2290"/>
    <w:rsid w:val="005D4BB8"/>
    <w:rsid w:val="005D6548"/>
    <w:rsid w:val="005D698E"/>
    <w:rsid w:val="005D732B"/>
    <w:rsid w:val="005D763A"/>
    <w:rsid w:val="005D7914"/>
    <w:rsid w:val="005D7B25"/>
    <w:rsid w:val="005E0551"/>
    <w:rsid w:val="005E23CD"/>
    <w:rsid w:val="005E240C"/>
    <w:rsid w:val="005E5657"/>
    <w:rsid w:val="005E6DB3"/>
    <w:rsid w:val="005E7B68"/>
    <w:rsid w:val="005F1376"/>
    <w:rsid w:val="005F31B3"/>
    <w:rsid w:val="005F3DC6"/>
    <w:rsid w:val="005F5270"/>
    <w:rsid w:val="005F6F57"/>
    <w:rsid w:val="00600AE7"/>
    <w:rsid w:val="00601CD4"/>
    <w:rsid w:val="006026D8"/>
    <w:rsid w:val="00603F99"/>
    <w:rsid w:val="00604317"/>
    <w:rsid w:val="006101BF"/>
    <w:rsid w:val="00610A7D"/>
    <w:rsid w:val="00613345"/>
    <w:rsid w:val="00613A99"/>
    <w:rsid w:val="00625375"/>
    <w:rsid w:val="006259B7"/>
    <w:rsid w:val="00625FE6"/>
    <w:rsid w:val="006262E7"/>
    <w:rsid w:val="006269AD"/>
    <w:rsid w:val="00626F23"/>
    <w:rsid w:val="006271AD"/>
    <w:rsid w:val="006318F6"/>
    <w:rsid w:val="00633520"/>
    <w:rsid w:val="0063590B"/>
    <w:rsid w:val="006359A6"/>
    <w:rsid w:val="00636D58"/>
    <w:rsid w:val="006405D3"/>
    <w:rsid w:val="00640A96"/>
    <w:rsid w:val="006427F0"/>
    <w:rsid w:val="00643C89"/>
    <w:rsid w:val="00644103"/>
    <w:rsid w:val="00645190"/>
    <w:rsid w:val="00646FF4"/>
    <w:rsid w:val="006475F4"/>
    <w:rsid w:val="006506F6"/>
    <w:rsid w:val="006509BB"/>
    <w:rsid w:val="00652B91"/>
    <w:rsid w:val="0065369D"/>
    <w:rsid w:val="00655D23"/>
    <w:rsid w:val="00660376"/>
    <w:rsid w:val="0066157A"/>
    <w:rsid w:val="00661EB9"/>
    <w:rsid w:val="00663710"/>
    <w:rsid w:val="00665FB7"/>
    <w:rsid w:val="00667ADB"/>
    <w:rsid w:val="00671389"/>
    <w:rsid w:val="00672F15"/>
    <w:rsid w:val="00673200"/>
    <w:rsid w:val="00673C81"/>
    <w:rsid w:val="0067557C"/>
    <w:rsid w:val="00682ABA"/>
    <w:rsid w:val="0068437F"/>
    <w:rsid w:val="00692E82"/>
    <w:rsid w:val="006931B1"/>
    <w:rsid w:val="00693758"/>
    <w:rsid w:val="006946BA"/>
    <w:rsid w:val="00696512"/>
    <w:rsid w:val="006971AD"/>
    <w:rsid w:val="006972A4"/>
    <w:rsid w:val="00697863"/>
    <w:rsid w:val="006A0230"/>
    <w:rsid w:val="006A1332"/>
    <w:rsid w:val="006A23C7"/>
    <w:rsid w:val="006A2720"/>
    <w:rsid w:val="006A2AF9"/>
    <w:rsid w:val="006A4ADC"/>
    <w:rsid w:val="006A5D37"/>
    <w:rsid w:val="006B099E"/>
    <w:rsid w:val="006B161A"/>
    <w:rsid w:val="006B2A71"/>
    <w:rsid w:val="006B3087"/>
    <w:rsid w:val="006B3857"/>
    <w:rsid w:val="006B6BCF"/>
    <w:rsid w:val="006C04A0"/>
    <w:rsid w:val="006C303D"/>
    <w:rsid w:val="006C3BB5"/>
    <w:rsid w:val="006D029E"/>
    <w:rsid w:val="006D0C17"/>
    <w:rsid w:val="006D1AA4"/>
    <w:rsid w:val="006D1E58"/>
    <w:rsid w:val="006D29B5"/>
    <w:rsid w:val="006D2A30"/>
    <w:rsid w:val="006D3644"/>
    <w:rsid w:val="006D41B0"/>
    <w:rsid w:val="006D7C81"/>
    <w:rsid w:val="006E032A"/>
    <w:rsid w:val="006E7B9F"/>
    <w:rsid w:val="006F0FB2"/>
    <w:rsid w:val="006F32DD"/>
    <w:rsid w:val="006F759B"/>
    <w:rsid w:val="00702481"/>
    <w:rsid w:val="007029B8"/>
    <w:rsid w:val="007116FB"/>
    <w:rsid w:val="00713A2D"/>
    <w:rsid w:val="00716124"/>
    <w:rsid w:val="00720F5B"/>
    <w:rsid w:val="00723086"/>
    <w:rsid w:val="00723852"/>
    <w:rsid w:val="00725357"/>
    <w:rsid w:val="00725B53"/>
    <w:rsid w:val="007279CE"/>
    <w:rsid w:val="0073014E"/>
    <w:rsid w:val="007329D8"/>
    <w:rsid w:val="0073500E"/>
    <w:rsid w:val="00735323"/>
    <w:rsid w:val="00737334"/>
    <w:rsid w:val="00737CEC"/>
    <w:rsid w:val="00740124"/>
    <w:rsid w:val="00741E56"/>
    <w:rsid w:val="00743567"/>
    <w:rsid w:val="007438AA"/>
    <w:rsid w:val="00744D33"/>
    <w:rsid w:val="00747523"/>
    <w:rsid w:val="00750899"/>
    <w:rsid w:val="00751464"/>
    <w:rsid w:val="0075205A"/>
    <w:rsid w:val="00752EB4"/>
    <w:rsid w:val="00753D4D"/>
    <w:rsid w:val="00753DBC"/>
    <w:rsid w:val="00753F47"/>
    <w:rsid w:val="007573B9"/>
    <w:rsid w:val="007615C3"/>
    <w:rsid w:val="007630BC"/>
    <w:rsid w:val="00763798"/>
    <w:rsid w:val="00763E7C"/>
    <w:rsid w:val="0076482C"/>
    <w:rsid w:val="00767615"/>
    <w:rsid w:val="00767891"/>
    <w:rsid w:val="00770E07"/>
    <w:rsid w:val="00771AAC"/>
    <w:rsid w:val="0077453A"/>
    <w:rsid w:val="00781232"/>
    <w:rsid w:val="00781803"/>
    <w:rsid w:val="007836E1"/>
    <w:rsid w:val="007850A6"/>
    <w:rsid w:val="00793413"/>
    <w:rsid w:val="00794D19"/>
    <w:rsid w:val="00795C7C"/>
    <w:rsid w:val="00796A53"/>
    <w:rsid w:val="007A02AF"/>
    <w:rsid w:val="007A16FE"/>
    <w:rsid w:val="007A58CE"/>
    <w:rsid w:val="007A5ED7"/>
    <w:rsid w:val="007A729F"/>
    <w:rsid w:val="007B0083"/>
    <w:rsid w:val="007B091B"/>
    <w:rsid w:val="007B0BE7"/>
    <w:rsid w:val="007B2163"/>
    <w:rsid w:val="007B51E1"/>
    <w:rsid w:val="007B56A7"/>
    <w:rsid w:val="007B690A"/>
    <w:rsid w:val="007C03D1"/>
    <w:rsid w:val="007C0D1B"/>
    <w:rsid w:val="007C0F3B"/>
    <w:rsid w:val="007C19EA"/>
    <w:rsid w:val="007C2774"/>
    <w:rsid w:val="007C3996"/>
    <w:rsid w:val="007C412D"/>
    <w:rsid w:val="007C5734"/>
    <w:rsid w:val="007C619D"/>
    <w:rsid w:val="007C65B5"/>
    <w:rsid w:val="007D1104"/>
    <w:rsid w:val="007D14ED"/>
    <w:rsid w:val="007D5A92"/>
    <w:rsid w:val="007D6670"/>
    <w:rsid w:val="007E0E41"/>
    <w:rsid w:val="007E4409"/>
    <w:rsid w:val="007F1B55"/>
    <w:rsid w:val="007F434F"/>
    <w:rsid w:val="007F4E0D"/>
    <w:rsid w:val="007F501E"/>
    <w:rsid w:val="007F52A8"/>
    <w:rsid w:val="007F6413"/>
    <w:rsid w:val="007F7E62"/>
    <w:rsid w:val="008017AA"/>
    <w:rsid w:val="00801DD2"/>
    <w:rsid w:val="0080299B"/>
    <w:rsid w:val="008044E9"/>
    <w:rsid w:val="00804795"/>
    <w:rsid w:val="00804F4B"/>
    <w:rsid w:val="0080535C"/>
    <w:rsid w:val="00807758"/>
    <w:rsid w:val="00807A6A"/>
    <w:rsid w:val="00811820"/>
    <w:rsid w:val="00812529"/>
    <w:rsid w:val="00814CBD"/>
    <w:rsid w:val="0081663F"/>
    <w:rsid w:val="00817AF9"/>
    <w:rsid w:val="00820A5D"/>
    <w:rsid w:val="00821691"/>
    <w:rsid w:val="00822179"/>
    <w:rsid w:val="0082581D"/>
    <w:rsid w:val="008267AD"/>
    <w:rsid w:val="008317FF"/>
    <w:rsid w:val="00833062"/>
    <w:rsid w:val="008334EE"/>
    <w:rsid w:val="00833DB8"/>
    <w:rsid w:val="00835432"/>
    <w:rsid w:val="00841223"/>
    <w:rsid w:val="0084262B"/>
    <w:rsid w:val="008446EC"/>
    <w:rsid w:val="00846E1D"/>
    <w:rsid w:val="00846F7E"/>
    <w:rsid w:val="0084737D"/>
    <w:rsid w:val="008505FA"/>
    <w:rsid w:val="00850E69"/>
    <w:rsid w:val="00851438"/>
    <w:rsid w:val="0085319D"/>
    <w:rsid w:val="00853271"/>
    <w:rsid w:val="00853900"/>
    <w:rsid w:val="00856977"/>
    <w:rsid w:val="0085792A"/>
    <w:rsid w:val="00860A8C"/>
    <w:rsid w:val="00861358"/>
    <w:rsid w:val="00861D10"/>
    <w:rsid w:val="00862022"/>
    <w:rsid w:val="008621BA"/>
    <w:rsid w:val="0086524B"/>
    <w:rsid w:val="00865D4C"/>
    <w:rsid w:val="00866E81"/>
    <w:rsid w:val="0087021B"/>
    <w:rsid w:val="00871642"/>
    <w:rsid w:val="0087181B"/>
    <w:rsid w:val="00872FB5"/>
    <w:rsid w:val="00877358"/>
    <w:rsid w:val="008806B6"/>
    <w:rsid w:val="00881944"/>
    <w:rsid w:val="008819AB"/>
    <w:rsid w:val="008822E5"/>
    <w:rsid w:val="008825A4"/>
    <w:rsid w:val="00882E65"/>
    <w:rsid w:val="00884C6A"/>
    <w:rsid w:val="008855CF"/>
    <w:rsid w:val="008869B2"/>
    <w:rsid w:val="00886DCD"/>
    <w:rsid w:val="0089310D"/>
    <w:rsid w:val="00893BAE"/>
    <w:rsid w:val="0089646E"/>
    <w:rsid w:val="008A0019"/>
    <w:rsid w:val="008A09BD"/>
    <w:rsid w:val="008A17BB"/>
    <w:rsid w:val="008A2227"/>
    <w:rsid w:val="008A4D00"/>
    <w:rsid w:val="008A62AF"/>
    <w:rsid w:val="008A77C0"/>
    <w:rsid w:val="008A7DAC"/>
    <w:rsid w:val="008B22DA"/>
    <w:rsid w:val="008B30F5"/>
    <w:rsid w:val="008B58D5"/>
    <w:rsid w:val="008B5CCB"/>
    <w:rsid w:val="008B770D"/>
    <w:rsid w:val="008C0555"/>
    <w:rsid w:val="008C2CFB"/>
    <w:rsid w:val="008C37F9"/>
    <w:rsid w:val="008C73D1"/>
    <w:rsid w:val="008D0176"/>
    <w:rsid w:val="008D0EBB"/>
    <w:rsid w:val="008D3B87"/>
    <w:rsid w:val="008D537A"/>
    <w:rsid w:val="008D664A"/>
    <w:rsid w:val="008D6A33"/>
    <w:rsid w:val="008F5E97"/>
    <w:rsid w:val="008F6A9E"/>
    <w:rsid w:val="008F78CC"/>
    <w:rsid w:val="008F7C58"/>
    <w:rsid w:val="00901E5D"/>
    <w:rsid w:val="00906512"/>
    <w:rsid w:val="00906F60"/>
    <w:rsid w:val="00907C42"/>
    <w:rsid w:val="00914586"/>
    <w:rsid w:val="009158E1"/>
    <w:rsid w:val="00916738"/>
    <w:rsid w:val="009169DC"/>
    <w:rsid w:val="00916C88"/>
    <w:rsid w:val="00922BEC"/>
    <w:rsid w:val="0092347D"/>
    <w:rsid w:val="00926ABE"/>
    <w:rsid w:val="00926C0C"/>
    <w:rsid w:val="00935145"/>
    <w:rsid w:val="00941E9A"/>
    <w:rsid w:val="00943321"/>
    <w:rsid w:val="009433EE"/>
    <w:rsid w:val="00946989"/>
    <w:rsid w:val="00950917"/>
    <w:rsid w:val="009509F1"/>
    <w:rsid w:val="00951F38"/>
    <w:rsid w:val="00953E91"/>
    <w:rsid w:val="00953EEA"/>
    <w:rsid w:val="00954E52"/>
    <w:rsid w:val="00955958"/>
    <w:rsid w:val="009562E7"/>
    <w:rsid w:val="00960DDC"/>
    <w:rsid w:val="00960E8E"/>
    <w:rsid w:val="00961FA7"/>
    <w:rsid w:val="0096202B"/>
    <w:rsid w:val="00962A8B"/>
    <w:rsid w:val="00964B69"/>
    <w:rsid w:val="00964C79"/>
    <w:rsid w:val="00966976"/>
    <w:rsid w:val="00967E3B"/>
    <w:rsid w:val="009724CE"/>
    <w:rsid w:val="009727EB"/>
    <w:rsid w:val="00973296"/>
    <w:rsid w:val="00973CA2"/>
    <w:rsid w:val="009746F8"/>
    <w:rsid w:val="00975E0A"/>
    <w:rsid w:val="009764C4"/>
    <w:rsid w:val="00976DAE"/>
    <w:rsid w:val="009812EA"/>
    <w:rsid w:val="00982B3F"/>
    <w:rsid w:val="0098539E"/>
    <w:rsid w:val="00986F20"/>
    <w:rsid w:val="0099011F"/>
    <w:rsid w:val="0099055C"/>
    <w:rsid w:val="009912F1"/>
    <w:rsid w:val="00994E59"/>
    <w:rsid w:val="00995A83"/>
    <w:rsid w:val="009A1362"/>
    <w:rsid w:val="009A28A1"/>
    <w:rsid w:val="009A35D9"/>
    <w:rsid w:val="009A3BDC"/>
    <w:rsid w:val="009A3C21"/>
    <w:rsid w:val="009A56A6"/>
    <w:rsid w:val="009A7558"/>
    <w:rsid w:val="009A7A9C"/>
    <w:rsid w:val="009B0C8F"/>
    <w:rsid w:val="009B142C"/>
    <w:rsid w:val="009B181C"/>
    <w:rsid w:val="009B1AF3"/>
    <w:rsid w:val="009B3A6D"/>
    <w:rsid w:val="009B3EE7"/>
    <w:rsid w:val="009C3CF1"/>
    <w:rsid w:val="009C47A0"/>
    <w:rsid w:val="009C4AF0"/>
    <w:rsid w:val="009D0169"/>
    <w:rsid w:val="009D5AE5"/>
    <w:rsid w:val="009E150B"/>
    <w:rsid w:val="009E1FC3"/>
    <w:rsid w:val="009E637F"/>
    <w:rsid w:val="009E7CB7"/>
    <w:rsid w:val="009F0BD9"/>
    <w:rsid w:val="009F2080"/>
    <w:rsid w:val="009F2723"/>
    <w:rsid w:val="009F3B4A"/>
    <w:rsid w:val="009F425B"/>
    <w:rsid w:val="009F6257"/>
    <w:rsid w:val="00A00524"/>
    <w:rsid w:val="00A00BC7"/>
    <w:rsid w:val="00A01E6F"/>
    <w:rsid w:val="00A03229"/>
    <w:rsid w:val="00A03A61"/>
    <w:rsid w:val="00A04D3D"/>
    <w:rsid w:val="00A06AE7"/>
    <w:rsid w:val="00A06C02"/>
    <w:rsid w:val="00A0727B"/>
    <w:rsid w:val="00A0760E"/>
    <w:rsid w:val="00A07D56"/>
    <w:rsid w:val="00A1071C"/>
    <w:rsid w:val="00A10BD3"/>
    <w:rsid w:val="00A160DF"/>
    <w:rsid w:val="00A20D71"/>
    <w:rsid w:val="00A32CE1"/>
    <w:rsid w:val="00A35D87"/>
    <w:rsid w:val="00A37301"/>
    <w:rsid w:val="00A37538"/>
    <w:rsid w:val="00A43952"/>
    <w:rsid w:val="00A4580C"/>
    <w:rsid w:val="00A538AF"/>
    <w:rsid w:val="00A53BA4"/>
    <w:rsid w:val="00A53E2B"/>
    <w:rsid w:val="00A5445E"/>
    <w:rsid w:val="00A549AD"/>
    <w:rsid w:val="00A55E43"/>
    <w:rsid w:val="00A579F2"/>
    <w:rsid w:val="00A61821"/>
    <w:rsid w:val="00A625A6"/>
    <w:rsid w:val="00A64023"/>
    <w:rsid w:val="00A650CA"/>
    <w:rsid w:val="00A67216"/>
    <w:rsid w:val="00A70683"/>
    <w:rsid w:val="00A72000"/>
    <w:rsid w:val="00A7274D"/>
    <w:rsid w:val="00A73714"/>
    <w:rsid w:val="00A74861"/>
    <w:rsid w:val="00A74ACA"/>
    <w:rsid w:val="00A74BD7"/>
    <w:rsid w:val="00A769E9"/>
    <w:rsid w:val="00A76CDE"/>
    <w:rsid w:val="00A76D6C"/>
    <w:rsid w:val="00A80F52"/>
    <w:rsid w:val="00A81C6C"/>
    <w:rsid w:val="00A83824"/>
    <w:rsid w:val="00A85132"/>
    <w:rsid w:val="00A85372"/>
    <w:rsid w:val="00A85D63"/>
    <w:rsid w:val="00A90CC1"/>
    <w:rsid w:val="00A90E66"/>
    <w:rsid w:val="00A918EF"/>
    <w:rsid w:val="00A91F6D"/>
    <w:rsid w:val="00A94942"/>
    <w:rsid w:val="00A956F7"/>
    <w:rsid w:val="00A96840"/>
    <w:rsid w:val="00A97025"/>
    <w:rsid w:val="00AA0B90"/>
    <w:rsid w:val="00AA2986"/>
    <w:rsid w:val="00AA5373"/>
    <w:rsid w:val="00AA65D2"/>
    <w:rsid w:val="00AB1BDF"/>
    <w:rsid w:val="00AB1DDE"/>
    <w:rsid w:val="00AB366B"/>
    <w:rsid w:val="00AB568F"/>
    <w:rsid w:val="00AC15C2"/>
    <w:rsid w:val="00AC22DC"/>
    <w:rsid w:val="00AC2D4A"/>
    <w:rsid w:val="00AC3EE9"/>
    <w:rsid w:val="00AC492F"/>
    <w:rsid w:val="00AC4FC2"/>
    <w:rsid w:val="00AC6F65"/>
    <w:rsid w:val="00AC77E6"/>
    <w:rsid w:val="00AD2998"/>
    <w:rsid w:val="00AD42DD"/>
    <w:rsid w:val="00AE02EF"/>
    <w:rsid w:val="00AE55EA"/>
    <w:rsid w:val="00AE5F27"/>
    <w:rsid w:val="00AE6058"/>
    <w:rsid w:val="00AE770A"/>
    <w:rsid w:val="00AF5071"/>
    <w:rsid w:val="00AF5890"/>
    <w:rsid w:val="00B005F1"/>
    <w:rsid w:val="00B02153"/>
    <w:rsid w:val="00B03FF0"/>
    <w:rsid w:val="00B04C9A"/>
    <w:rsid w:val="00B121A4"/>
    <w:rsid w:val="00B12412"/>
    <w:rsid w:val="00B174AC"/>
    <w:rsid w:val="00B1758F"/>
    <w:rsid w:val="00B17AE1"/>
    <w:rsid w:val="00B17B48"/>
    <w:rsid w:val="00B216A5"/>
    <w:rsid w:val="00B220B3"/>
    <w:rsid w:val="00B23B72"/>
    <w:rsid w:val="00B23FA2"/>
    <w:rsid w:val="00B27654"/>
    <w:rsid w:val="00B3169E"/>
    <w:rsid w:val="00B323F5"/>
    <w:rsid w:val="00B352E6"/>
    <w:rsid w:val="00B3640D"/>
    <w:rsid w:val="00B36C78"/>
    <w:rsid w:val="00B3749F"/>
    <w:rsid w:val="00B3768D"/>
    <w:rsid w:val="00B42B57"/>
    <w:rsid w:val="00B44EDF"/>
    <w:rsid w:val="00B45A87"/>
    <w:rsid w:val="00B510EE"/>
    <w:rsid w:val="00B5119D"/>
    <w:rsid w:val="00B52155"/>
    <w:rsid w:val="00B53928"/>
    <w:rsid w:val="00B539DE"/>
    <w:rsid w:val="00B5721E"/>
    <w:rsid w:val="00B60106"/>
    <w:rsid w:val="00B60F1B"/>
    <w:rsid w:val="00B61106"/>
    <w:rsid w:val="00B6142C"/>
    <w:rsid w:val="00B62E02"/>
    <w:rsid w:val="00B63142"/>
    <w:rsid w:val="00B66EF1"/>
    <w:rsid w:val="00B67A30"/>
    <w:rsid w:val="00B67FEA"/>
    <w:rsid w:val="00B73857"/>
    <w:rsid w:val="00B75194"/>
    <w:rsid w:val="00B76E44"/>
    <w:rsid w:val="00B772EE"/>
    <w:rsid w:val="00B8009C"/>
    <w:rsid w:val="00B83FD7"/>
    <w:rsid w:val="00B8439D"/>
    <w:rsid w:val="00B85A53"/>
    <w:rsid w:val="00B87C33"/>
    <w:rsid w:val="00B90EC6"/>
    <w:rsid w:val="00B91301"/>
    <w:rsid w:val="00B91402"/>
    <w:rsid w:val="00B93A82"/>
    <w:rsid w:val="00B94C3A"/>
    <w:rsid w:val="00B958B2"/>
    <w:rsid w:val="00B962C9"/>
    <w:rsid w:val="00B979DC"/>
    <w:rsid w:val="00BA027D"/>
    <w:rsid w:val="00BA1E31"/>
    <w:rsid w:val="00BA3279"/>
    <w:rsid w:val="00BA3BC9"/>
    <w:rsid w:val="00BB0C80"/>
    <w:rsid w:val="00BB1A41"/>
    <w:rsid w:val="00BB1DB3"/>
    <w:rsid w:val="00BB653B"/>
    <w:rsid w:val="00BB766D"/>
    <w:rsid w:val="00BC3C8E"/>
    <w:rsid w:val="00BC53FC"/>
    <w:rsid w:val="00BD0DFE"/>
    <w:rsid w:val="00BD4DE8"/>
    <w:rsid w:val="00BE1023"/>
    <w:rsid w:val="00BE37B0"/>
    <w:rsid w:val="00BE4391"/>
    <w:rsid w:val="00BF08BD"/>
    <w:rsid w:val="00BF0E2A"/>
    <w:rsid w:val="00BF1A11"/>
    <w:rsid w:val="00BF35BA"/>
    <w:rsid w:val="00BF3C19"/>
    <w:rsid w:val="00BF4318"/>
    <w:rsid w:val="00BF61E1"/>
    <w:rsid w:val="00C01AC3"/>
    <w:rsid w:val="00C01C59"/>
    <w:rsid w:val="00C1266C"/>
    <w:rsid w:val="00C14FD0"/>
    <w:rsid w:val="00C1684C"/>
    <w:rsid w:val="00C201EE"/>
    <w:rsid w:val="00C22717"/>
    <w:rsid w:val="00C23517"/>
    <w:rsid w:val="00C25F80"/>
    <w:rsid w:val="00C2629A"/>
    <w:rsid w:val="00C2685D"/>
    <w:rsid w:val="00C3778D"/>
    <w:rsid w:val="00C37FBD"/>
    <w:rsid w:val="00C4484B"/>
    <w:rsid w:val="00C46C86"/>
    <w:rsid w:val="00C47986"/>
    <w:rsid w:val="00C52102"/>
    <w:rsid w:val="00C553BB"/>
    <w:rsid w:val="00C55EDA"/>
    <w:rsid w:val="00C56EFA"/>
    <w:rsid w:val="00C574F5"/>
    <w:rsid w:val="00C57D47"/>
    <w:rsid w:val="00C645AE"/>
    <w:rsid w:val="00C64B54"/>
    <w:rsid w:val="00C65B5A"/>
    <w:rsid w:val="00C66C90"/>
    <w:rsid w:val="00C676F2"/>
    <w:rsid w:val="00C70BC5"/>
    <w:rsid w:val="00C71461"/>
    <w:rsid w:val="00C7447A"/>
    <w:rsid w:val="00C75CD7"/>
    <w:rsid w:val="00C765CD"/>
    <w:rsid w:val="00C77449"/>
    <w:rsid w:val="00C81ABA"/>
    <w:rsid w:val="00C84ADB"/>
    <w:rsid w:val="00C867FB"/>
    <w:rsid w:val="00C92147"/>
    <w:rsid w:val="00C9271F"/>
    <w:rsid w:val="00C94353"/>
    <w:rsid w:val="00C94369"/>
    <w:rsid w:val="00C9517B"/>
    <w:rsid w:val="00C95C0E"/>
    <w:rsid w:val="00C95CA7"/>
    <w:rsid w:val="00C96F13"/>
    <w:rsid w:val="00CA00CF"/>
    <w:rsid w:val="00CA1B6A"/>
    <w:rsid w:val="00CA266B"/>
    <w:rsid w:val="00CA28F1"/>
    <w:rsid w:val="00CA303A"/>
    <w:rsid w:val="00CA41FB"/>
    <w:rsid w:val="00CA5A7F"/>
    <w:rsid w:val="00CA641C"/>
    <w:rsid w:val="00CB0A23"/>
    <w:rsid w:val="00CB2497"/>
    <w:rsid w:val="00CB3C7C"/>
    <w:rsid w:val="00CB5837"/>
    <w:rsid w:val="00CB6556"/>
    <w:rsid w:val="00CC106D"/>
    <w:rsid w:val="00CC1CFD"/>
    <w:rsid w:val="00CC21A5"/>
    <w:rsid w:val="00CC422F"/>
    <w:rsid w:val="00CC5523"/>
    <w:rsid w:val="00CC632B"/>
    <w:rsid w:val="00CC6478"/>
    <w:rsid w:val="00CC64E7"/>
    <w:rsid w:val="00CC66C6"/>
    <w:rsid w:val="00CC6FF1"/>
    <w:rsid w:val="00CD2CD8"/>
    <w:rsid w:val="00CD4617"/>
    <w:rsid w:val="00CD4D99"/>
    <w:rsid w:val="00CD78B8"/>
    <w:rsid w:val="00CD79AD"/>
    <w:rsid w:val="00CE0220"/>
    <w:rsid w:val="00CE02FE"/>
    <w:rsid w:val="00CE17B3"/>
    <w:rsid w:val="00CF09CF"/>
    <w:rsid w:val="00CF0BDC"/>
    <w:rsid w:val="00CF2892"/>
    <w:rsid w:val="00CF3FA8"/>
    <w:rsid w:val="00CF47E1"/>
    <w:rsid w:val="00D01442"/>
    <w:rsid w:val="00D0146C"/>
    <w:rsid w:val="00D02BDB"/>
    <w:rsid w:val="00D06721"/>
    <w:rsid w:val="00D10F85"/>
    <w:rsid w:val="00D11A42"/>
    <w:rsid w:val="00D14FD7"/>
    <w:rsid w:val="00D20176"/>
    <w:rsid w:val="00D20ADC"/>
    <w:rsid w:val="00D212D4"/>
    <w:rsid w:val="00D26B3E"/>
    <w:rsid w:val="00D30A6C"/>
    <w:rsid w:val="00D34BA2"/>
    <w:rsid w:val="00D3507F"/>
    <w:rsid w:val="00D35E93"/>
    <w:rsid w:val="00D417EC"/>
    <w:rsid w:val="00D43179"/>
    <w:rsid w:val="00D43275"/>
    <w:rsid w:val="00D44885"/>
    <w:rsid w:val="00D460D5"/>
    <w:rsid w:val="00D50397"/>
    <w:rsid w:val="00D505BE"/>
    <w:rsid w:val="00D50774"/>
    <w:rsid w:val="00D50F00"/>
    <w:rsid w:val="00D515B3"/>
    <w:rsid w:val="00D52D5C"/>
    <w:rsid w:val="00D533D1"/>
    <w:rsid w:val="00D53771"/>
    <w:rsid w:val="00D553B2"/>
    <w:rsid w:val="00D554A8"/>
    <w:rsid w:val="00D57AA8"/>
    <w:rsid w:val="00D638DC"/>
    <w:rsid w:val="00D73EEB"/>
    <w:rsid w:val="00D7475D"/>
    <w:rsid w:val="00D76108"/>
    <w:rsid w:val="00D764A4"/>
    <w:rsid w:val="00D7669E"/>
    <w:rsid w:val="00D7693D"/>
    <w:rsid w:val="00D811F2"/>
    <w:rsid w:val="00D819FB"/>
    <w:rsid w:val="00D82852"/>
    <w:rsid w:val="00D83A32"/>
    <w:rsid w:val="00D90917"/>
    <w:rsid w:val="00DA15E2"/>
    <w:rsid w:val="00DA277A"/>
    <w:rsid w:val="00DA5015"/>
    <w:rsid w:val="00DB1B7E"/>
    <w:rsid w:val="00DB31A9"/>
    <w:rsid w:val="00DB3798"/>
    <w:rsid w:val="00DB742F"/>
    <w:rsid w:val="00DC6060"/>
    <w:rsid w:val="00DC6811"/>
    <w:rsid w:val="00DD1680"/>
    <w:rsid w:val="00DD2DF1"/>
    <w:rsid w:val="00DD4F24"/>
    <w:rsid w:val="00DE060E"/>
    <w:rsid w:val="00DE1094"/>
    <w:rsid w:val="00DE2087"/>
    <w:rsid w:val="00DE2281"/>
    <w:rsid w:val="00DE544E"/>
    <w:rsid w:val="00DE599C"/>
    <w:rsid w:val="00DF0F4A"/>
    <w:rsid w:val="00DF14EE"/>
    <w:rsid w:val="00DF2B88"/>
    <w:rsid w:val="00DF4950"/>
    <w:rsid w:val="00DF4B70"/>
    <w:rsid w:val="00DF619C"/>
    <w:rsid w:val="00E00E65"/>
    <w:rsid w:val="00E02B5A"/>
    <w:rsid w:val="00E03E2B"/>
    <w:rsid w:val="00E04C7F"/>
    <w:rsid w:val="00E102E5"/>
    <w:rsid w:val="00E112E5"/>
    <w:rsid w:val="00E11F7A"/>
    <w:rsid w:val="00E135FC"/>
    <w:rsid w:val="00E137AC"/>
    <w:rsid w:val="00E139BE"/>
    <w:rsid w:val="00E15956"/>
    <w:rsid w:val="00E16D5C"/>
    <w:rsid w:val="00E1798A"/>
    <w:rsid w:val="00E21FA8"/>
    <w:rsid w:val="00E2257E"/>
    <w:rsid w:val="00E22B75"/>
    <w:rsid w:val="00E2582A"/>
    <w:rsid w:val="00E31E6C"/>
    <w:rsid w:val="00E31FF8"/>
    <w:rsid w:val="00E32B05"/>
    <w:rsid w:val="00E42382"/>
    <w:rsid w:val="00E444AA"/>
    <w:rsid w:val="00E451BC"/>
    <w:rsid w:val="00E46CED"/>
    <w:rsid w:val="00E475C4"/>
    <w:rsid w:val="00E521A6"/>
    <w:rsid w:val="00E5507D"/>
    <w:rsid w:val="00E567EB"/>
    <w:rsid w:val="00E64C7D"/>
    <w:rsid w:val="00E664AA"/>
    <w:rsid w:val="00E70838"/>
    <w:rsid w:val="00E7259C"/>
    <w:rsid w:val="00E73B72"/>
    <w:rsid w:val="00E740C5"/>
    <w:rsid w:val="00E74B96"/>
    <w:rsid w:val="00E8023A"/>
    <w:rsid w:val="00E81DE8"/>
    <w:rsid w:val="00E8406E"/>
    <w:rsid w:val="00E845F1"/>
    <w:rsid w:val="00E863B0"/>
    <w:rsid w:val="00E9299C"/>
    <w:rsid w:val="00E93040"/>
    <w:rsid w:val="00E939C7"/>
    <w:rsid w:val="00E94E94"/>
    <w:rsid w:val="00E96B18"/>
    <w:rsid w:val="00E97D34"/>
    <w:rsid w:val="00EA0ED8"/>
    <w:rsid w:val="00EA47C9"/>
    <w:rsid w:val="00EA4CA8"/>
    <w:rsid w:val="00EA634D"/>
    <w:rsid w:val="00EB1828"/>
    <w:rsid w:val="00EB1DB7"/>
    <w:rsid w:val="00EB498F"/>
    <w:rsid w:val="00EB61EB"/>
    <w:rsid w:val="00EC1E28"/>
    <w:rsid w:val="00EC3659"/>
    <w:rsid w:val="00ED039D"/>
    <w:rsid w:val="00ED09A0"/>
    <w:rsid w:val="00ED13BC"/>
    <w:rsid w:val="00ED1BA5"/>
    <w:rsid w:val="00ED2769"/>
    <w:rsid w:val="00ED2BD5"/>
    <w:rsid w:val="00ED3E28"/>
    <w:rsid w:val="00ED7AD3"/>
    <w:rsid w:val="00EE04AE"/>
    <w:rsid w:val="00EE05D2"/>
    <w:rsid w:val="00EE0A06"/>
    <w:rsid w:val="00EE155F"/>
    <w:rsid w:val="00EE632F"/>
    <w:rsid w:val="00EE7263"/>
    <w:rsid w:val="00EE773D"/>
    <w:rsid w:val="00EE7F94"/>
    <w:rsid w:val="00EF1F3A"/>
    <w:rsid w:val="00EF2C71"/>
    <w:rsid w:val="00EF7AB4"/>
    <w:rsid w:val="00F00D4B"/>
    <w:rsid w:val="00F012E7"/>
    <w:rsid w:val="00F03FDC"/>
    <w:rsid w:val="00F04599"/>
    <w:rsid w:val="00F052AE"/>
    <w:rsid w:val="00F05CBA"/>
    <w:rsid w:val="00F071F7"/>
    <w:rsid w:val="00F07BF3"/>
    <w:rsid w:val="00F11ACB"/>
    <w:rsid w:val="00F12197"/>
    <w:rsid w:val="00F131B3"/>
    <w:rsid w:val="00F13DDE"/>
    <w:rsid w:val="00F14257"/>
    <w:rsid w:val="00F15AC9"/>
    <w:rsid w:val="00F1686D"/>
    <w:rsid w:val="00F220B7"/>
    <w:rsid w:val="00F227B4"/>
    <w:rsid w:val="00F2569F"/>
    <w:rsid w:val="00F302A0"/>
    <w:rsid w:val="00F32ED4"/>
    <w:rsid w:val="00F35A84"/>
    <w:rsid w:val="00F36CF8"/>
    <w:rsid w:val="00F41147"/>
    <w:rsid w:val="00F44170"/>
    <w:rsid w:val="00F56F25"/>
    <w:rsid w:val="00F615E9"/>
    <w:rsid w:val="00F62BF2"/>
    <w:rsid w:val="00F63A35"/>
    <w:rsid w:val="00F64D6B"/>
    <w:rsid w:val="00F65F97"/>
    <w:rsid w:val="00F66F6D"/>
    <w:rsid w:val="00F70699"/>
    <w:rsid w:val="00F72409"/>
    <w:rsid w:val="00F74E35"/>
    <w:rsid w:val="00F772AC"/>
    <w:rsid w:val="00F777B0"/>
    <w:rsid w:val="00F81A8C"/>
    <w:rsid w:val="00F81D89"/>
    <w:rsid w:val="00F85FC7"/>
    <w:rsid w:val="00F87297"/>
    <w:rsid w:val="00F87A3A"/>
    <w:rsid w:val="00F902A0"/>
    <w:rsid w:val="00F90DD4"/>
    <w:rsid w:val="00F95DEB"/>
    <w:rsid w:val="00F95E1E"/>
    <w:rsid w:val="00F96293"/>
    <w:rsid w:val="00F9792A"/>
    <w:rsid w:val="00FA1AB6"/>
    <w:rsid w:val="00FA23F1"/>
    <w:rsid w:val="00FA27CD"/>
    <w:rsid w:val="00FA6D7F"/>
    <w:rsid w:val="00FA70F9"/>
    <w:rsid w:val="00FB00EB"/>
    <w:rsid w:val="00FB1489"/>
    <w:rsid w:val="00FB1709"/>
    <w:rsid w:val="00FB1749"/>
    <w:rsid w:val="00FC4524"/>
    <w:rsid w:val="00FC66B8"/>
    <w:rsid w:val="00FC6CBC"/>
    <w:rsid w:val="00FC6CD2"/>
    <w:rsid w:val="00FD1569"/>
    <w:rsid w:val="00FD22DB"/>
    <w:rsid w:val="00FD36E7"/>
    <w:rsid w:val="00FD4039"/>
    <w:rsid w:val="00FD62D7"/>
    <w:rsid w:val="00FD65A0"/>
    <w:rsid w:val="00FE0249"/>
    <w:rsid w:val="00FE0E6A"/>
    <w:rsid w:val="00FE1339"/>
    <w:rsid w:val="00FE1B95"/>
    <w:rsid w:val="00FE2F3C"/>
    <w:rsid w:val="00FE44E1"/>
    <w:rsid w:val="00FE69AA"/>
    <w:rsid w:val="00FF0885"/>
    <w:rsid w:val="00FF1AC5"/>
    <w:rsid w:val="00FF1F5B"/>
    <w:rsid w:val="00FF2FC5"/>
    <w:rsid w:val="00FF3EF9"/>
    <w:rsid w:val="00FF6A70"/>
    <w:rsid w:val="00FF6BCC"/>
    <w:rsid w:val="00FF7B65"/>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85FB2F2"/>
  <w15:chartTrackingRefBased/>
  <w15:docId w15:val="{66ACB163-5DFC-42CC-BBF8-4DCA2F6C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FB5"/>
    <w:rPr>
      <w:rFonts w:ascii="VNI-Times" w:hAnsi="VNI-Times"/>
      <w:sz w:val="24"/>
      <w:szCs w:val="24"/>
    </w:rPr>
  </w:style>
  <w:style w:type="paragraph" w:styleId="Heading1">
    <w:name w:val="heading 1"/>
    <w:basedOn w:val="Normal"/>
    <w:next w:val="Normal"/>
    <w:link w:val="Heading1Char"/>
    <w:qFormat/>
    <w:rsid w:val="00373ABB"/>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112A8A"/>
    <w:pPr>
      <w:keepNext/>
      <w:outlineLvl w:val="2"/>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2A8A"/>
    <w:pPr>
      <w:spacing w:before="120"/>
      <w:ind w:left="284"/>
      <w:jc w:val="both"/>
    </w:pPr>
    <w:rPr>
      <w:sz w:val="26"/>
    </w:rPr>
  </w:style>
  <w:style w:type="paragraph" w:styleId="BodyText3">
    <w:name w:val="Body Text 3"/>
    <w:basedOn w:val="Normal"/>
    <w:rsid w:val="00112A8A"/>
    <w:pPr>
      <w:jc w:val="both"/>
    </w:pPr>
    <w:rPr>
      <w:sz w:val="26"/>
    </w:rPr>
  </w:style>
  <w:style w:type="paragraph" w:styleId="BodyText">
    <w:name w:val="Body Text"/>
    <w:basedOn w:val="Normal"/>
    <w:rsid w:val="00112A8A"/>
    <w:rPr>
      <w:sz w:val="32"/>
      <w:szCs w:val="20"/>
    </w:rPr>
  </w:style>
  <w:style w:type="paragraph" w:styleId="Footer">
    <w:name w:val="footer"/>
    <w:basedOn w:val="Normal"/>
    <w:link w:val="FooterChar"/>
    <w:uiPriority w:val="99"/>
    <w:rsid w:val="00112A8A"/>
    <w:pPr>
      <w:tabs>
        <w:tab w:val="center" w:pos="4320"/>
        <w:tab w:val="right" w:pos="8640"/>
      </w:tabs>
    </w:pPr>
  </w:style>
  <w:style w:type="character" w:styleId="PageNumber">
    <w:name w:val="page number"/>
    <w:basedOn w:val="DefaultParagraphFont"/>
    <w:rsid w:val="00112A8A"/>
  </w:style>
  <w:style w:type="table" w:styleId="TableGrid">
    <w:name w:val="Table Grid"/>
    <w:basedOn w:val="TableNormal"/>
    <w:rsid w:val="0011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B161A"/>
    <w:pPr>
      <w:spacing w:before="480"/>
      <w:ind w:firstLine="720"/>
      <w:jc w:val="center"/>
    </w:pPr>
    <w:rPr>
      <w:rFonts w:ascii="Times New Roman" w:hAnsi="Times New Roman"/>
      <w:b/>
      <w:bCs/>
      <w:sz w:val="28"/>
      <w:szCs w:val="32"/>
    </w:rPr>
  </w:style>
  <w:style w:type="paragraph" w:styleId="Header">
    <w:name w:val="header"/>
    <w:basedOn w:val="Normal"/>
    <w:link w:val="HeaderChar"/>
    <w:uiPriority w:val="99"/>
    <w:rsid w:val="00A07D56"/>
    <w:pPr>
      <w:tabs>
        <w:tab w:val="center" w:pos="4320"/>
        <w:tab w:val="right" w:pos="8640"/>
      </w:tabs>
    </w:pPr>
  </w:style>
  <w:style w:type="paragraph" w:customStyle="1" w:styleId="CharCharCharChar">
    <w:name w:val="Char Char Char Char"/>
    <w:basedOn w:val="Normal"/>
    <w:rsid w:val="00142107"/>
    <w:pPr>
      <w:spacing w:after="160" w:line="240" w:lineRule="exact"/>
    </w:pPr>
    <w:rPr>
      <w:rFonts w:ascii="VNI-Helve" w:eastAsia="VNI-Times" w:hAnsi="VNI-Helve" w:cs="VNI-Helve"/>
      <w:sz w:val="20"/>
      <w:szCs w:val="20"/>
      <w:lang w:val="en-GB"/>
    </w:rPr>
  </w:style>
  <w:style w:type="character" w:customStyle="1" w:styleId="Heading1Char">
    <w:name w:val="Heading 1 Char"/>
    <w:link w:val="Heading1"/>
    <w:rsid w:val="00373ABB"/>
    <w:rPr>
      <w:rFonts w:ascii="Cambria" w:eastAsia="Times New Roman" w:hAnsi="Cambria" w:cs="Times New Roman"/>
      <w:b/>
      <w:bCs/>
      <w:kern w:val="32"/>
      <w:sz w:val="32"/>
      <w:szCs w:val="32"/>
    </w:rPr>
  </w:style>
  <w:style w:type="paragraph" w:customStyle="1" w:styleId="Char">
    <w:name w:val="Char"/>
    <w:basedOn w:val="Normal"/>
    <w:rsid w:val="00A91F6D"/>
    <w:pPr>
      <w:widowControl w:val="0"/>
      <w:jc w:val="both"/>
    </w:pPr>
    <w:rPr>
      <w:rFonts w:ascii="Times New Roman" w:eastAsia="SimSun" w:hAnsi="Times New Roman"/>
      <w:kern w:val="2"/>
      <w:lang w:eastAsia="zh-CN"/>
    </w:rPr>
  </w:style>
  <w:style w:type="paragraph" w:customStyle="1" w:styleId="CharCharCharCharCharCharChar">
    <w:name w:val="Char Char Char Char Char Char Char"/>
    <w:basedOn w:val="Normal"/>
    <w:rsid w:val="007C2774"/>
    <w:pPr>
      <w:widowControl w:val="0"/>
      <w:jc w:val="both"/>
    </w:pPr>
    <w:rPr>
      <w:rFonts w:ascii="Times New Roman" w:eastAsia="SimSun" w:hAnsi="Times New Roman"/>
      <w:kern w:val="2"/>
      <w:lang w:eastAsia="zh-CN"/>
    </w:rPr>
  </w:style>
  <w:style w:type="paragraph" w:customStyle="1" w:styleId="CharChar1CharChar">
    <w:name w:val="Char Char1 Char Char"/>
    <w:basedOn w:val="Normal"/>
    <w:semiHidden/>
    <w:rsid w:val="00554804"/>
    <w:pPr>
      <w:spacing w:after="160" w:line="240" w:lineRule="exact"/>
    </w:pPr>
    <w:rPr>
      <w:rFonts w:ascii="Arial" w:hAnsi="Arial"/>
      <w:sz w:val="22"/>
      <w:szCs w:val="22"/>
    </w:rPr>
  </w:style>
  <w:style w:type="paragraph" w:styleId="BalloonText">
    <w:name w:val="Balloon Text"/>
    <w:basedOn w:val="Normal"/>
    <w:link w:val="BalloonTextChar"/>
    <w:rsid w:val="0056155D"/>
    <w:rPr>
      <w:rFonts w:ascii="Tahoma" w:hAnsi="Tahoma" w:cs="Tahoma"/>
      <w:sz w:val="16"/>
      <w:szCs w:val="16"/>
    </w:rPr>
  </w:style>
  <w:style w:type="character" w:customStyle="1" w:styleId="BalloonTextChar">
    <w:name w:val="Balloon Text Char"/>
    <w:link w:val="BalloonText"/>
    <w:rsid w:val="0056155D"/>
    <w:rPr>
      <w:rFonts w:ascii="Tahoma" w:hAnsi="Tahoma" w:cs="Tahoma"/>
      <w:sz w:val="16"/>
      <w:szCs w:val="16"/>
    </w:rPr>
  </w:style>
  <w:style w:type="paragraph" w:customStyle="1" w:styleId="dieu">
    <w:name w:val="dieu"/>
    <w:basedOn w:val="Normal"/>
    <w:link w:val="dieuChar"/>
    <w:autoRedefine/>
    <w:rsid w:val="006972A4"/>
    <w:pPr>
      <w:spacing w:after="120"/>
      <w:ind w:firstLine="720"/>
    </w:pPr>
    <w:rPr>
      <w:rFonts w:ascii="Times New Roman" w:hAnsi="Times New Roman"/>
      <w:b/>
      <w:color w:val="0000FF"/>
      <w:spacing w:val="24"/>
      <w:sz w:val="26"/>
      <w:szCs w:val="26"/>
    </w:rPr>
  </w:style>
  <w:style w:type="character" w:customStyle="1" w:styleId="dieuChar">
    <w:name w:val="dieu Char"/>
    <w:link w:val="dieu"/>
    <w:rsid w:val="006972A4"/>
    <w:rPr>
      <w:b/>
      <w:color w:val="0000FF"/>
      <w:spacing w:val="24"/>
      <w:sz w:val="26"/>
      <w:szCs w:val="26"/>
    </w:rPr>
  </w:style>
  <w:style w:type="character" w:customStyle="1" w:styleId="normal-h1">
    <w:name w:val="normal-h1"/>
    <w:rsid w:val="00257D46"/>
    <w:rPr>
      <w:rFonts w:ascii="Times New Roman" w:hAnsi="Times New Roman" w:cs="Times New Roman" w:hint="default"/>
      <w:sz w:val="24"/>
      <w:szCs w:val="24"/>
    </w:rPr>
  </w:style>
  <w:style w:type="paragraph" w:styleId="ListParagraph">
    <w:name w:val="List Paragraph"/>
    <w:aliases w:val="H1,1LU2,List Paragraph1,Nội dung,chữ trong bảng,Gach -,hình,Gach-,ADB Normal,List_Paragraph,Multilevel para_II,List Paragraph11,Colorful List - Accent 11,ADB paragraph numbering,1 Paraprah,List Paragraph111,List Paragraph2,List Paragraph3"/>
    <w:basedOn w:val="Normal"/>
    <w:link w:val="ListParagraphChar"/>
    <w:uiPriority w:val="34"/>
    <w:qFormat/>
    <w:rsid w:val="00257D46"/>
    <w:pPr>
      <w:ind w:left="720"/>
      <w:contextualSpacing/>
    </w:pPr>
  </w:style>
  <w:style w:type="paragraph" w:styleId="NormalWeb">
    <w:name w:val="Normal (Web)"/>
    <w:basedOn w:val="Normal"/>
    <w:uiPriority w:val="99"/>
    <w:unhideWhenUsed/>
    <w:rsid w:val="00C94353"/>
    <w:pPr>
      <w:spacing w:before="100" w:beforeAutospacing="1" w:after="100" w:afterAutospacing="1"/>
    </w:pPr>
    <w:rPr>
      <w:rFonts w:ascii="Times New Roman" w:hAnsi="Times New Roman"/>
    </w:rPr>
  </w:style>
  <w:style w:type="paragraph" w:customStyle="1" w:styleId="K-Text-">
    <w:name w:val="K-Text (-)"/>
    <w:basedOn w:val="Normal"/>
    <w:uiPriority w:val="99"/>
    <w:qFormat/>
    <w:rsid w:val="00FE69AA"/>
    <w:pPr>
      <w:numPr>
        <w:numId w:val="9"/>
      </w:numPr>
      <w:tabs>
        <w:tab w:val="left" w:pos="720"/>
      </w:tabs>
      <w:spacing w:before="120"/>
      <w:jc w:val="both"/>
    </w:pPr>
    <w:rPr>
      <w:rFonts w:ascii="Times New Roman" w:eastAsia="MS Mincho" w:hAnsi="Times New Roman"/>
      <w:sz w:val="26"/>
      <w:szCs w:val="26"/>
      <w:lang w:eastAsia="ja-JP"/>
    </w:rPr>
  </w:style>
  <w:style w:type="paragraph" w:customStyle="1" w:styleId="K-Text">
    <w:name w:val="K-Text +"/>
    <w:basedOn w:val="Normal"/>
    <w:qFormat/>
    <w:rsid w:val="006271AD"/>
    <w:pPr>
      <w:numPr>
        <w:numId w:val="10"/>
      </w:numPr>
      <w:tabs>
        <w:tab w:val="left" w:pos="680"/>
        <w:tab w:val="left" w:pos="720"/>
      </w:tabs>
      <w:spacing w:before="120"/>
      <w:jc w:val="both"/>
    </w:pPr>
    <w:rPr>
      <w:rFonts w:ascii="Times New Roman" w:eastAsia="MS Mincho" w:hAnsi="Times New Roman"/>
      <w:color w:val="FF0000"/>
      <w:sz w:val="26"/>
      <w:szCs w:val="26"/>
      <w:lang w:val="en-GB" w:eastAsia="ja-JP"/>
    </w:rPr>
  </w:style>
  <w:style w:type="character" w:customStyle="1" w:styleId="ListParagraphChar">
    <w:name w:val="List Paragraph Char"/>
    <w:aliases w:val="H1 Char,1LU2 Char,List Paragraph1 Char,Nội dung Char,chữ trong bảng Char,Gach - Char,hình Char,Gach- Char,ADB Normal Char,List_Paragraph Char,Multilevel para_II Char,List Paragraph11 Char,Colorful List - Accent 11 Char"/>
    <w:link w:val="ListParagraph"/>
    <w:uiPriority w:val="34"/>
    <w:qFormat/>
    <w:rsid w:val="005D4BB8"/>
    <w:rPr>
      <w:rFonts w:ascii="VNI-Times" w:hAnsi="VNI-Times"/>
      <w:sz w:val="24"/>
      <w:szCs w:val="24"/>
    </w:rPr>
  </w:style>
  <w:style w:type="numbering" w:customStyle="1" w:styleId="baclist4">
    <w:name w:val="baclist4"/>
    <w:rsid w:val="005D4BB8"/>
  </w:style>
  <w:style w:type="paragraph" w:customStyle="1" w:styleId="K-Hinhanh">
    <w:name w:val="K- Hinh anh"/>
    <w:basedOn w:val="Normal"/>
    <w:uiPriority w:val="99"/>
    <w:qFormat/>
    <w:rsid w:val="00B220B3"/>
    <w:pPr>
      <w:numPr>
        <w:numId w:val="22"/>
      </w:numPr>
      <w:tabs>
        <w:tab w:val="left" w:pos="851"/>
      </w:tabs>
      <w:spacing w:before="60"/>
      <w:jc w:val="center"/>
    </w:pPr>
    <w:rPr>
      <w:rFonts w:ascii="Times New Roman" w:eastAsia="MS Mincho" w:hAnsi="Times New Roman"/>
      <w:i/>
      <w:sz w:val="26"/>
      <w:szCs w:val="26"/>
      <w:lang w:val="vi-VN" w:eastAsia="ja-JP"/>
    </w:rPr>
  </w:style>
  <w:style w:type="character" w:customStyle="1" w:styleId="HeaderChar">
    <w:name w:val="Header Char"/>
    <w:basedOn w:val="DefaultParagraphFont"/>
    <w:link w:val="Header"/>
    <w:uiPriority w:val="99"/>
    <w:rsid w:val="00E02B5A"/>
    <w:rPr>
      <w:rFonts w:ascii="VNI-Times" w:hAnsi="VNI-Times"/>
      <w:sz w:val="24"/>
      <w:szCs w:val="24"/>
    </w:rPr>
  </w:style>
  <w:style w:type="character" w:customStyle="1" w:styleId="FooterChar">
    <w:name w:val="Footer Char"/>
    <w:basedOn w:val="DefaultParagraphFont"/>
    <w:link w:val="Footer"/>
    <w:uiPriority w:val="99"/>
    <w:rsid w:val="00E02B5A"/>
    <w:rPr>
      <w:rFonts w:ascii="VNI-Times" w:hAnsi="VNI-Times"/>
      <w:sz w:val="24"/>
      <w:szCs w:val="24"/>
    </w:rPr>
  </w:style>
  <w:style w:type="paragraph" w:styleId="NoSpacing">
    <w:name w:val="No Spacing"/>
    <w:uiPriority w:val="1"/>
    <w:qFormat/>
    <w:rsid w:val="00446E43"/>
    <w:rPr>
      <w:rFonts w:ascii="VNI-Times" w:hAnsi="VNI-Times"/>
      <w:sz w:val="24"/>
      <w:szCs w:val="24"/>
    </w:rPr>
  </w:style>
  <w:style w:type="paragraph" w:styleId="FootnoteText">
    <w:name w:val="footnote text"/>
    <w:basedOn w:val="Normal"/>
    <w:link w:val="FootnoteTextChar"/>
    <w:uiPriority w:val="99"/>
    <w:unhideWhenUsed/>
    <w:rsid w:val="007A58CE"/>
    <w:pPr>
      <w:jc w:val="both"/>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rsid w:val="007A58CE"/>
    <w:rPr>
      <w:rFonts w:eastAsia="Calibri"/>
    </w:rPr>
  </w:style>
  <w:style w:type="character" w:styleId="FootnoteReference">
    <w:name w:val="footnote reference"/>
    <w:basedOn w:val="DefaultParagraphFont"/>
    <w:uiPriority w:val="99"/>
    <w:unhideWhenUsed/>
    <w:rsid w:val="007A5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NT</dc:creator>
  <cp:keywords/>
  <cp:lastModifiedBy>User</cp:lastModifiedBy>
  <cp:revision>8</cp:revision>
  <cp:lastPrinted>2024-06-03T02:56:00Z</cp:lastPrinted>
  <dcterms:created xsi:type="dcterms:W3CDTF">2024-05-24T02:35:00Z</dcterms:created>
  <dcterms:modified xsi:type="dcterms:W3CDTF">2024-06-03T02:56:00Z</dcterms:modified>
</cp:coreProperties>
</file>